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2ABE2" w14:textId="4DDAE137" w:rsidR="00001E1C" w:rsidRPr="00685BB6" w:rsidRDefault="00702FD7" w:rsidP="001D47F3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Załącznik n</w:t>
      </w:r>
      <w:r w:rsidR="00C73182" w:rsidRPr="00685BB6">
        <w:rPr>
          <w:rFonts w:asciiTheme="minorHAnsi" w:hAnsiTheme="minorHAnsi" w:cstheme="minorHAnsi"/>
          <w:sz w:val="24"/>
          <w:szCs w:val="24"/>
        </w:rPr>
        <w:t xml:space="preserve">r </w:t>
      </w:r>
      <w:r w:rsidR="00312B33">
        <w:rPr>
          <w:rFonts w:asciiTheme="minorHAnsi" w:hAnsiTheme="minorHAnsi" w:cstheme="minorHAnsi"/>
          <w:sz w:val="24"/>
          <w:szCs w:val="24"/>
        </w:rPr>
        <w:t>2</w:t>
      </w:r>
      <w:r w:rsidR="00B94C01" w:rsidRPr="00685BB6">
        <w:rPr>
          <w:rFonts w:asciiTheme="minorHAnsi" w:hAnsiTheme="minorHAnsi" w:cstheme="minorHAnsi"/>
          <w:sz w:val="24"/>
          <w:szCs w:val="24"/>
        </w:rPr>
        <w:t xml:space="preserve"> d</w:t>
      </w:r>
      <w:r w:rsidR="00C73182" w:rsidRPr="00685BB6">
        <w:rPr>
          <w:rFonts w:asciiTheme="minorHAnsi" w:hAnsiTheme="minorHAnsi" w:cstheme="minorHAnsi"/>
          <w:sz w:val="24"/>
          <w:szCs w:val="24"/>
        </w:rPr>
        <w:t xml:space="preserve">o </w:t>
      </w:r>
      <w:r w:rsidR="00B94C01" w:rsidRPr="00685BB6">
        <w:rPr>
          <w:rFonts w:asciiTheme="minorHAnsi" w:hAnsiTheme="minorHAnsi" w:cstheme="minorHAnsi"/>
          <w:sz w:val="24"/>
          <w:szCs w:val="24"/>
        </w:rPr>
        <w:t xml:space="preserve">zaproszenia </w:t>
      </w:r>
    </w:p>
    <w:p w14:paraId="61A8C6C1" w14:textId="77777777" w:rsidR="00C73182" w:rsidRPr="00685BB6" w:rsidRDefault="00C73182">
      <w:pPr>
        <w:spacing w:line="276" w:lineRule="auto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22DDC929" w14:textId="77777777" w:rsidR="00D069D4" w:rsidRPr="00685BB6" w:rsidRDefault="00D069D4">
      <w:pPr>
        <w:spacing w:line="276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t>UMOWA nr</w:t>
      </w:r>
      <w:r w:rsidR="00743905" w:rsidRPr="00685BB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85BB6">
        <w:rPr>
          <w:rFonts w:asciiTheme="minorHAnsi" w:hAnsiTheme="minorHAnsi" w:cstheme="minorHAnsi"/>
          <w:b/>
          <w:sz w:val="24"/>
          <w:szCs w:val="24"/>
        </w:rPr>
        <w:t>…../</w:t>
      </w:r>
      <w:r w:rsidR="00AC27DE" w:rsidRPr="00685BB6">
        <w:rPr>
          <w:rFonts w:asciiTheme="minorHAnsi" w:hAnsiTheme="minorHAnsi" w:cstheme="minorHAnsi"/>
          <w:b/>
          <w:sz w:val="24"/>
          <w:szCs w:val="24"/>
        </w:rPr>
        <w:t>bzu</w:t>
      </w:r>
      <w:r w:rsidRPr="00685BB6">
        <w:rPr>
          <w:rFonts w:asciiTheme="minorHAnsi" w:hAnsiTheme="minorHAnsi" w:cstheme="minorHAnsi"/>
          <w:b/>
          <w:sz w:val="24"/>
          <w:szCs w:val="24"/>
        </w:rPr>
        <w:t>/BI/</w:t>
      </w:r>
      <w:r w:rsidR="00950086" w:rsidRPr="00685BB6">
        <w:rPr>
          <w:rFonts w:asciiTheme="minorHAnsi" w:hAnsiTheme="minorHAnsi" w:cstheme="minorHAnsi"/>
          <w:b/>
          <w:sz w:val="24"/>
          <w:szCs w:val="24"/>
        </w:rPr>
        <w:t>202</w:t>
      </w:r>
      <w:r w:rsidR="006C1C5D" w:rsidRPr="00685BB6">
        <w:rPr>
          <w:rFonts w:asciiTheme="minorHAnsi" w:hAnsiTheme="minorHAnsi" w:cstheme="minorHAnsi"/>
          <w:b/>
          <w:sz w:val="24"/>
          <w:szCs w:val="24"/>
        </w:rPr>
        <w:t>4</w:t>
      </w:r>
      <w:r w:rsidR="00D17CAF" w:rsidRPr="00685BB6">
        <w:rPr>
          <w:rFonts w:asciiTheme="minorHAnsi" w:hAnsiTheme="minorHAnsi" w:cstheme="minorHAnsi"/>
          <w:b/>
          <w:sz w:val="24"/>
          <w:szCs w:val="24"/>
        </w:rPr>
        <w:t xml:space="preserve"> („Umowa”)</w:t>
      </w:r>
      <w:r w:rsidR="00950086" w:rsidRPr="00685BB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85BB6">
        <w:rPr>
          <w:rFonts w:asciiTheme="minorHAnsi" w:hAnsiTheme="minorHAnsi" w:cstheme="minorHAnsi"/>
          <w:b/>
          <w:sz w:val="24"/>
          <w:szCs w:val="24"/>
        </w:rPr>
        <w:t>(wzór)</w:t>
      </w:r>
    </w:p>
    <w:p w14:paraId="317AE4B7" w14:textId="77777777" w:rsidR="00744A2D" w:rsidRPr="00685BB6" w:rsidRDefault="00744A2D">
      <w:pPr>
        <w:shd w:val="clear" w:color="auto" w:fill="FFFFFF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zawarta </w:t>
      </w:r>
      <w:r w:rsidR="00A5328D" w:rsidRPr="00685BB6">
        <w:rPr>
          <w:rFonts w:asciiTheme="minorHAnsi" w:hAnsiTheme="minorHAnsi" w:cstheme="minorHAnsi"/>
          <w:sz w:val="24"/>
          <w:szCs w:val="24"/>
        </w:rPr>
        <w:t>pomiędzy:</w:t>
      </w:r>
    </w:p>
    <w:p w14:paraId="52A50A82" w14:textId="4BF92D52" w:rsidR="00A5328D" w:rsidRPr="00685BB6" w:rsidRDefault="006C1C5D">
      <w:pPr>
        <w:spacing w:line="276" w:lineRule="auto"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685BB6">
        <w:rPr>
          <w:rFonts w:asciiTheme="minorHAnsi" w:hAnsiTheme="minorHAnsi" w:cstheme="minorHAnsi"/>
          <w:b/>
          <w:iCs/>
          <w:sz w:val="24"/>
          <w:szCs w:val="24"/>
        </w:rPr>
        <w:t xml:space="preserve">Polską Agencją Rozwoju Przedsiębiorczości, </w:t>
      </w:r>
      <w:r w:rsidRPr="00685BB6">
        <w:rPr>
          <w:rFonts w:asciiTheme="minorHAnsi" w:hAnsiTheme="minorHAnsi" w:cstheme="minorHAnsi"/>
          <w:iCs/>
          <w:sz w:val="24"/>
          <w:szCs w:val="24"/>
        </w:rPr>
        <w:t>działającą na podstawie ustawy z dnia 9 listopada 2000 r. o utworzeniu Polskiej Agencji Rozwoju Przedsiębiorczości (Dz.U. z 2024 r. poz. 419), z siedzibą w Warszawie (kod pocztowy: 00-834), przy ul. Pańskiej 81/83, NIP: 5262501444, REGON: 017181095, zwaną dalej „Zamawiającym” lub „PARP”, reprezentowaną przez</w:t>
      </w:r>
      <w:r w:rsidR="00A5328D" w:rsidRPr="00685BB6">
        <w:rPr>
          <w:rFonts w:asciiTheme="minorHAnsi" w:hAnsiTheme="minorHAnsi" w:cstheme="minorHAnsi"/>
          <w:iCs/>
          <w:sz w:val="24"/>
          <w:szCs w:val="24"/>
        </w:rPr>
        <w:t xml:space="preserve">: </w:t>
      </w:r>
    </w:p>
    <w:p w14:paraId="209108C0" w14:textId="77777777" w:rsidR="00A5328D" w:rsidRPr="00685BB6" w:rsidRDefault="00A5328D">
      <w:pPr>
        <w:spacing w:line="276" w:lineRule="auto"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685BB6">
        <w:rPr>
          <w:rFonts w:asciiTheme="minorHAnsi" w:hAnsiTheme="minorHAnsi" w:cstheme="minorHAnsi"/>
          <w:iCs/>
          <w:sz w:val="24"/>
          <w:szCs w:val="24"/>
        </w:rPr>
        <w:t xml:space="preserve">…………………, </w:t>
      </w:r>
    </w:p>
    <w:p w14:paraId="77097A53" w14:textId="77777777" w:rsidR="00A5328D" w:rsidRPr="00685BB6" w:rsidRDefault="00A5328D">
      <w:pPr>
        <w:spacing w:line="276" w:lineRule="auto"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685BB6">
        <w:rPr>
          <w:rFonts w:asciiTheme="minorHAnsi" w:hAnsiTheme="minorHAnsi" w:cstheme="minorHAnsi"/>
          <w:iCs/>
          <w:sz w:val="24"/>
          <w:szCs w:val="24"/>
        </w:rPr>
        <w:t>…………………</w:t>
      </w:r>
    </w:p>
    <w:p w14:paraId="41A6B46B" w14:textId="77777777" w:rsidR="00A5328D" w:rsidRPr="00685BB6" w:rsidRDefault="00A5328D">
      <w:pPr>
        <w:spacing w:line="276" w:lineRule="auto"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685BB6">
        <w:rPr>
          <w:rFonts w:asciiTheme="minorHAnsi" w:hAnsiTheme="minorHAnsi" w:cstheme="minorHAnsi"/>
          <w:iCs/>
          <w:sz w:val="24"/>
          <w:szCs w:val="24"/>
        </w:rPr>
        <w:t>a</w:t>
      </w:r>
    </w:p>
    <w:p w14:paraId="336446DC" w14:textId="77777777" w:rsidR="00A5328D" w:rsidRPr="00685BB6" w:rsidRDefault="00A5328D">
      <w:pPr>
        <w:spacing w:line="276" w:lineRule="auto"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685BB6">
        <w:rPr>
          <w:rFonts w:asciiTheme="minorHAnsi" w:hAnsiTheme="minorHAnsi" w:cstheme="minorHAnsi"/>
          <w:iCs/>
          <w:sz w:val="24"/>
          <w:szCs w:val="24"/>
        </w:rPr>
        <w:t>……………………………, z siedzibą w …………………………….., zarejestrowaną w CEIDG/KRS nr ………, Regon, NIP:…………….,  zwaną dalej „Wykonawcą”</w:t>
      </w:r>
      <w:r w:rsidRPr="00685BB6">
        <w:rPr>
          <w:rStyle w:val="Odwoanieprzypisudolnego"/>
          <w:rFonts w:asciiTheme="minorHAnsi" w:hAnsiTheme="minorHAnsi" w:cstheme="minorHAnsi"/>
          <w:iCs/>
          <w:sz w:val="24"/>
          <w:szCs w:val="24"/>
        </w:rPr>
        <w:footnoteReference w:id="2"/>
      </w:r>
      <w:r w:rsidRPr="00685BB6">
        <w:rPr>
          <w:rFonts w:asciiTheme="minorHAnsi" w:hAnsiTheme="minorHAnsi" w:cstheme="minorHAnsi"/>
          <w:iCs/>
          <w:sz w:val="24"/>
          <w:szCs w:val="24"/>
        </w:rPr>
        <w:t xml:space="preserve"> , reprezentowaną przez ……………………, </w:t>
      </w:r>
    </w:p>
    <w:p w14:paraId="28FF4588" w14:textId="77777777" w:rsidR="00A5328D" w:rsidRPr="00685BB6" w:rsidRDefault="00A5328D">
      <w:pPr>
        <w:spacing w:line="276" w:lineRule="auto"/>
        <w:jc w:val="left"/>
        <w:rPr>
          <w:rFonts w:asciiTheme="minorHAnsi" w:hAnsiTheme="minorHAnsi" w:cstheme="minorHAnsi"/>
          <w:iCs/>
          <w:sz w:val="24"/>
          <w:szCs w:val="24"/>
        </w:rPr>
      </w:pPr>
    </w:p>
    <w:p w14:paraId="641B438D" w14:textId="77777777" w:rsidR="00A5328D" w:rsidRPr="00685BB6" w:rsidRDefault="00A5328D">
      <w:pPr>
        <w:spacing w:line="276" w:lineRule="auto"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685BB6">
        <w:rPr>
          <w:rFonts w:asciiTheme="minorHAnsi" w:hAnsiTheme="minorHAnsi" w:cstheme="minorHAnsi"/>
          <w:iCs/>
          <w:sz w:val="24"/>
          <w:szCs w:val="24"/>
        </w:rPr>
        <w:t>zwanymi dalej „Stronami”, a każda z osobna „Stroną”.</w:t>
      </w:r>
    </w:p>
    <w:p w14:paraId="04FB6D90" w14:textId="77777777" w:rsidR="00A5328D" w:rsidRPr="00685BB6" w:rsidRDefault="00A5328D">
      <w:pPr>
        <w:spacing w:line="276" w:lineRule="auto"/>
        <w:jc w:val="left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3CA6F206" w14:textId="347DFA98" w:rsidR="00AC27DE" w:rsidRPr="00685BB6" w:rsidRDefault="00D17CAF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Do Umowy nie stosuje się przepisów ustawy z dnia 11 września 2019 r. Prawo zamówień publicznych (</w:t>
      </w:r>
      <w:r w:rsidR="00716945" w:rsidRPr="00716945">
        <w:rPr>
          <w:rFonts w:asciiTheme="minorHAnsi" w:hAnsiTheme="minorHAnsi" w:cstheme="minorHAnsi"/>
          <w:sz w:val="24"/>
          <w:szCs w:val="24"/>
        </w:rPr>
        <w:t>Dz.U. z 2024 r. poz. 1320</w:t>
      </w:r>
      <w:r w:rsidRPr="00685BB6">
        <w:rPr>
          <w:rFonts w:asciiTheme="minorHAnsi" w:hAnsiTheme="minorHAnsi" w:cstheme="minorHAnsi"/>
          <w:sz w:val="24"/>
          <w:szCs w:val="24"/>
        </w:rPr>
        <w:t>).</w:t>
      </w:r>
    </w:p>
    <w:p w14:paraId="6B9F994F" w14:textId="77777777" w:rsidR="00813EC4" w:rsidRPr="00685BB6" w:rsidRDefault="00813EC4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64C95053" w14:textId="77777777" w:rsidR="00C73182" w:rsidRPr="00685BB6" w:rsidRDefault="00C73182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sym w:font="Times New Roman" w:char="00A7"/>
      </w:r>
      <w:r w:rsidR="000F6A5F" w:rsidRPr="00685BB6">
        <w:rPr>
          <w:rFonts w:asciiTheme="minorHAnsi" w:hAnsiTheme="minorHAnsi" w:cstheme="minorHAnsi"/>
          <w:b/>
          <w:bCs/>
          <w:sz w:val="24"/>
          <w:szCs w:val="24"/>
        </w:rPr>
        <w:t xml:space="preserve"> 1</w:t>
      </w:r>
    </w:p>
    <w:p w14:paraId="1A1B7E42" w14:textId="77777777" w:rsidR="00E07F42" w:rsidRPr="00685BB6" w:rsidRDefault="00C73182">
      <w:pPr>
        <w:widowControl/>
        <w:overflowPunct/>
        <w:autoSpaceDE/>
        <w:autoSpaceDN/>
        <w:adjustRightInd/>
        <w:spacing w:line="276" w:lineRule="auto"/>
        <w:ind w:left="360"/>
        <w:jc w:val="center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t xml:space="preserve">Przedmiot </w:t>
      </w:r>
      <w:r w:rsidR="007A5306" w:rsidRPr="00685BB6">
        <w:rPr>
          <w:rFonts w:asciiTheme="minorHAnsi" w:hAnsiTheme="minorHAnsi" w:cstheme="minorHAnsi"/>
          <w:b/>
          <w:sz w:val="24"/>
          <w:szCs w:val="24"/>
        </w:rPr>
        <w:t>Umowy</w:t>
      </w:r>
      <w:bookmarkStart w:id="0" w:name="_Hlk40955230"/>
    </w:p>
    <w:p w14:paraId="2BC7785A" w14:textId="56A33C7F" w:rsidR="00D069D4" w:rsidRPr="00685BB6" w:rsidRDefault="00206071">
      <w:pPr>
        <w:widowControl/>
        <w:numPr>
          <w:ilvl w:val="0"/>
          <w:numId w:val="10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bookmarkStart w:id="1" w:name="_Hlk178232198"/>
      <w:r w:rsidRPr="00960DE4">
        <w:rPr>
          <w:rFonts w:ascii="Calibri" w:hAnsi="Calibri" w:cs="Calibri"/>
          <w:sz w:val="24"/>
          <w:szCs w:val="24"/>
        </w:rPr>
        <w:t xml:space="preserve">Przedmiotem zamówienia jest przedłużenie </w:t>
      </w:r>
      <w:r w:rsidR="006B6A70">
        <w:rPr>
          <w:rFonts w:ascii="Calibri" w:hAnsi="Calibri" w:cs="Calibri"/>
          <w:sz w:val="24"/>
          <w:szCs w:val="24"/>
        </w:rPr>
        <w:t>subskrypcji</w:t>
      </w:r>
      <w:r w:rsidR="006B6A70" w:rsidRPr="00960DE4">
        <w:rPr>
          <w:rFonts w:ascii="Calibri" w:hAnsi="Calibri" w:cs="Calibri"/>
          <w:sz w:val="24"/>
          <w:szCs w:val="24"/>
        </w:rPr>
        <w:t xml:space="preserve"> </w:t>
      </w:r>
      <w:r w:rsidRPr="00960DE4">
        <w:rPr>
          <w:rFonts w:ascii="Calibri" w:hAnsi="Calibri" w:cs="Calibri"/>
          <w:sz w:val="24"/>
          <w:szCs w:val="24"/>
        </w:rPr>
        <w:t xml:space="preserve">Software Assurance </w:t>
      </w:r>
      <w:r>
        <w:rPr>
          <w:rFonts w:ascii="Calibri" w:hAnsi="Calibri" w:cs="Calibri"/>
          <w:sz w:val="24"/>
          <w:szCs w:val="24"/>
        </w:rPr>
        <w:t>(dalej jako „subskrypcja”)</w:t>
      </w:r>
      <w:r w:rsidR="00DF7A72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bookmarkStart w:id="2" w:name="_Hlk178934965"/>
      <w:r>
        <w:rPr>
          <w:rFonts w:ascii="Calibri" w:hAnsi="Calibri" w:cs="Calibri"/>
          <w:sz w:val="24"/>
          <w:szCs w:val="24"/>
        </w:rPr>
        <w:t>na okres 36 miesięcy</w:t>
      </w:r>
      <w:r w:rsidR="00DF7A72">
        <w:rPr>
          <w:rFonts w:ascii="Calibri" w:hAnsi="Calibri" w:cs="Calibri"/>
          <w:sz w:val="24"/>
          <w:szCs w:val="24"/>
        </w:rPr>
        <w:t>,</w:t>
      </w:r>
      <w:r w:rsidRPr="00960DE4">
        <w:rPr>
          <w:rFonts w:ascii="Calibri" w:hAnsi="Calibri" w:cs="Calibri"/>
          <w:sz w:val="24"/>
          <w:szCs w:val="24"/>
        </w:rPr>
        <w:t xml:space="preserve"> do oprogramowania Microsoft SQL Server 2019 Standard</w:t>
      </w:r>
      <w:r w:rsidR="006B6A70">
        <w:rPr>
          <w:rFonts w:ascii="Calibri" w:hAnsi="Calibri" w:cs="Calibri"/>
          <w:sz w:val="24"/>
          <w:szCs w:val="24"/>
        </w:rPr>
        <w:t xml:space="preserve"> </w:t>
      </w:r>
      <w:bookmarkEnd w:id="2"/>
      <w:r w:rsidR="006B6A70">
        <w:rPr>
          <w:rFonts w:ascii="Calibri" w:hAnsi="Calibri" w:cs="Calibri"/>
          <w:sz w:val="24"/>
          <w:szCs w:val="24"/>
        </w:rPr>
        <w:t>(dalej jako „oprogramowanie”)</w:t>
      </w:r>
      <w:r w:rsidR="00DF7A72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bookmarkStart w:id="3" w:name="_Hlk178934970"/>
      <w:r w:rsidR="004C6566">
        <w:rPr>
          <w:rFonts w:ascii="Calibri" w:hAnsi="Calibri" w:cs="Calibri"/>
          <w:sz w:val="24"/>
          <w:szCs w:val="24"/>
        </w:rPr>
        <w:t>zakupionego przez Zamawiającego</w:t>
      </w:r>
      <w:r w:rsidR="004C6566" w:rsidRPr="00960DE4">
        <w:rPr>
          <w:rFonts w:ascii="Calibri" w:hAnsi="Calibri" w:cs="Calibri"/>
          <w:sz w:val="24"/>
          <w:szCs w:val="24"/>
        </w:rPr>
        <w:t xml:space="preserve"> </w:t>
      </w:r>
      <w:r w:rsidRPr="00960DE4">
        <w:rPr>
          <w:rFonts w:ascii="Calibri" w:hAnsi="Calibri" w:cs="Calibri"/>
          <w:sz w:val="24"/>
          <w:szCs w:val="24"/>
        </w:rPr>
        <w:t>w ramach umowy MPSA 0005741355</w:t>
      </w:r>
      <w:bookmarkEnd w:id="1"/>
      <w:bookmarkEnd w:id="3"/>
      <w:r w:rsidR="00A5328D" w:rsidRPr="00685BB6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0"/>
    <w:p w14:paraId="07A60FB4" w14:textId="36D55CDA" w:rsidR="00D91DFE" w:rsidRPr="00685BB6" w:rsidRDefault="00E07F42">
      <w:pPr>
        <w:widowControl/>
        <w:numPr>
          <w:ilvl w:val="0"/>
          <w:numId w:val="10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Ilekroć w Umowie jest mowa o dniu roboczym - należy przez to rozumieć dzień od poniedziałku do piątku, z wyłączeniem dni ustawowo wolnych od pracy</w:t>
      </w:r>
      <w:r w:rsidR="00D91DFE" w:rsidRPr="00685BB6">
        <w:rPr>
          <w:rFonts w:asciiTheme="minorHAnsi" w:hAnsiTheme="minorHAnsi" w:cstheme="minorHAnsi"/>
          <w:sz w:val="24"/>
          <w:szCs w:val="24"/>
        </w:rPr>
        <w:t xml:space="preserve"> w rozumieniu ustawy z dnia 18 stycznia 1951 r. o dniach wolnych od pracy (Dz.U. z 2020 r., poz. 1920). </w:t>
      </w:r>
    </w:p>
    <w:p w14:paraId="08B527AA" w14:textId="77777777" w:rsidR="00E07F42" w:rsidRPr="00685BB6" w:rsidRDefault="00E07F42" w:rsidP="00685BB6">
      <w:pPr>
        <w:widowControl/>
        <w:overflowPunct/>
        <w:autoSpaceDE/>
        <w:autoSpaceDN/>
        <w:adjustRightInd/>
        <w:spacing w:line="276" w:lineRule="auto"/>
        <w:ind w:left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4DCE7CCF" w14:textId="77777777" w:rsidR="00C73182" w:rsidRPr="00685BB6" w:rsidRDefault="00C73182">
      <w:pPr>
        <w:widowControl/>
        <w:tabs>
          <w:tab w:val="left" w:pos="720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t>§</w:t>
      </w:r>
      <w:r w:rsidR="000F6A5F" w:rsidRPr="00685BB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F5D08" w:rsidRPr="00685BB6">
        <w:rPr>
          <w:rFonts w:asciiTheme="minorHAnsi" w:hAnsiTheme="minorHAnsi" w:cstheme="minorHAnsi"/>
          <w:b/>
          <w:sz w:val="24"/>
          <w:szCs w:val="24"/>
        </w:rPr>
        <w:t>2</w:t>
      </w:r>
    </w:p>
    <w:p w14:paraId="0596E007" w14:textId="77777777" w:rsidR="00C73182" w:rsidRPr="00685BB6" w:rsidRDefault="00C73182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t xml:space="preserve">Termin </w:t>
      </w:r>
      <w:r w:rsidR="00E07F42" w:rsidRPr="00685BB6">
        <w:rPr>
          <w:rFonts w:asciiTheme="minorHAnsi" w:hAnsiTheme="minorHAnsi" w:cstheme="minorHAnsi"/>
          <w:b/>
          <w:sz w:val="24"/>
          <w:szCs w:val="24"/>
        </w:rPr>
        <w:t>wykonania umowy</w:t>
      </w:r>
    </w:p>
    <w:p w14:paraId="081D2352" w14:textId="15845BDC" w:rsidR="00F06EAF" w:rsidRPr="00685BB6" w:rsidRDefault="00E07F42">
      <w:pPr>
        <w:widowControl/>
        <w:numPr>
          <w:ilvl w:val="0"/>
          <w:numId w:val="38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eastAsia="Calibri" w:hAnsiTheme="minorHAnsi" w:cstheme="minorHAnsi"/>
          <w:sz w:val="24"/>
          <w:szCs w:val="24"/>
        </w:rPr>
      </w:pPr>
      <w:bookmarkStart w:id="4" w:name="_Hlk173224534"/>
      <w:r w:rsidRPr="00685BB6">
        <w:rPr>
          <w:rFonts w:asciiTheme="minorHAnsi" w:hAnsiTheme="minorHAnsi" w:cstheme="minorHAnsi"/>
          <w:sz w:val="24"/>
          <w:szCs w:val="24"/>
        </w:rPr>
        <w:t>Wykonawca</w:t>
      </w:r>
      <w:r w:rsidR="00BE3BD9">
        <w:rPr>
          <w:rFonts w:asciiTheme="minorHAnsi" w:hAnsiTheme="minorHAnsi" w:cstheme="minorHAnsi"/>
          <w:sz w:val="24"/>
          <w:szCs w:val="24"/>
        </w:rPr>
        <w:t>,</w:t>
      </w:r>
      <w:r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="003811F8" w:rsidRPr="00685BB6">
        <w:rPr>
          <w:rFonts w:asciiTheme="minorHAnsi" w:eastAsia="Calibri" w:hAnsiTheme="minorHAnsi" w:cstheme="minorHAnsi"/>
          <w:sz w:val="24"/>
          <w:szCs w:val="24"/>
        </w:rPr>
        <w:t xml:space="preserve">w terminie </w:t>
      </w:r>
      <w:r w:rsidR="00206071">
        <w:rPr>
          <w:rFonts w:asciiTheme="minorHAnsi" w:eastAsia="Calibri" w:hAnsiTheme="minorHAnsi" w:cstheme="minorHAnsi"/>
          <w:sz w:val="24"/>
          <w:szCs w:val="24"/>
        </w:rPr>
        <w:t>5</w:t>
      </w:r>
      <w:r w:rsidR="003811F8" w:rsidRPr="00685BB6">
        <w:rPr>
          <w:rFonts w:asciiTheme="minorHAnsi" w:eastAsia="Calibri" w:hAnsiTheme="minorHAnsi" w:cstheme="minorHAnsi"/>
          <w:sz w:val="24"/>
          <w:szCs w:val="24"/>
        </w:rPr>
        <w:t xml:space="preserve"> dni roboczych od dnia zawarcia </w:t>
      </w:r>
      <w:r w:rsidR="00FA49D9" w:rsidRPr="00685BB6">
        <w:rPr>
          <w:rFonts w:asciiTheme="minorHAnsi" w:eastAsia="Calibri" w:hAnsiTheme="minorHAnsi" w:cstheme="minorHAnsi"/>
          <w:sz w:val="24"/>
          <w:szCs w:val="24"/>
        </w:rPr>
        <w:t>U</w:t>
      </w:r>
      <w:r w:rsidR="003811F8" w:rsidRPr="00685BB6">
        <w:rPr>
          <w:rFonts w:asciiTheme="minorHAnsi" w:eastAsia="Calibri" w:hAnsiTheme="minorHAnsi" w:cstheme="minorHAnsi"/>
          <w:sz w:val="24"/>
          <w:szCs w:val="24"/>
        </w:rPr>
        <w:t>mowy</w:t>
      </w:r>
      <w:r w:rsidR="00BE3BD9">
        <w:rPr>
          <w:rFonts w:asciiTheme="minorHAnsi" w:eastAsia="Calibri" w:hAnsiTheme="minorHAnsi" w:cstheme="minorHAnsi"/>
          <w:sz w:val="24"/>
          <w:szCs w:val="24"/>
        </w:rPr>
        <w:t>,</w:t>
      </w:r>
      <w:r w:rsidR="003811F8" w:rsidRPr="00685BB6">
        <w:rPr>
          <w:rFonts w:asciiTheme="minorHAnsi" w:hAnsiTheme="minorHAnsi" w:cstheme="minorHAnsi"/>
          <w:sz w:val="24"/>
          <w:szCs w:val="24"/>
        </w:rPr>
        <w:t xml:space="preserve"> przedłuży</w:t>
      </w:r>
      <w:r w:rsidRPr="00685BB6">
        <w:rPr>
          <w:rFonts w:asciiTheme="minorHAnsi" w:hAnsiTheme="minorHAnsi" w:cstheme="minorHAnsi"/>
          <w:sz w:val="24"/>
          <w:szCs w:val="24"/>
        </w:rPr>
        <w:t xml:space="preserve"> subskrypcj</w:t>
      </w:r>
      <w:r w:rsidR="003811F8" w:rsidRPr="00685BB6">
        <w:rPr>
          <w:rFonts w:asciiTheme="minorHAnsi" w:hAnsiTheme="minorHAnsi" w:cstheme="minorHAnsi"/>
          <w:sz w:val="24"/>
          <w:szCs w:val="24"/>
        </w:rPr>
        <w:t>e</w:t>
      </w:r>
      <w:r w:rsidRPr="00685BB6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EB01E1" w:rsidRPr="00685BB6">
        <w:rPr>
          <w:rFonts w:asciiTheme="minorHAnsi" w:hAnsiTheme="minorHAnsi" w:cstheme="minorHAnsi"/>
          <w:sz w:val="24"/>
          <w:szCs w:val="24"/>
        </w:rPr>
        <w:t xml:space="preserve">na okres </w:t>
      </w:r>
      <w:r w:rsidR="00206071">
        <w:rPr>
          <w:rFonts w:asciiTheme="minorHAnsi" w:hAnsiTheme="minorHAnsi" w:cstheme="minorHAnsi"/>
          <w:sz w:val="24"/>
          <w:szCs w:val="24"/>
        </w:rPr>
        <w:t>36</w:t>
      </w:r>
      <w:r w:rsidR="00EB01E1" w:rsidRPr="00685BB6">
        <w:rPr>
          <w:rFonts w:asciiTheme="minorHAnsi" w:hAnsiTheme="minorHAnsi" w:cstheme="minorHAnsi"/>
          <w:sz w:val="24"/>
          <w:szCs w:val="24"/>
        </w:rPr>
        <w:t xml:space="preserve"> miesięcy </w:t>
      </w:r>
      <w:r w:rsidR="006C1C5D" w:rsidRPr="00685BB6">
        <w:rPr>
          <w:rFonts w:asciiTheme="minorHAnsi" w:hAnsiTheme="minorHAnsi" w:cstheme="minorHAnsi"/>
          <w:sz w:val="24"/>
          <w:szCs w:val="24"/>
        </w:rPr>
        <w:t xml:space="preserve">od dnia </w:t>
      </w:r>
      <w:r w:rsidR="00206071">
        <w:rPr>
          <w:rFonts w:asciiTheme="minorHAnsi" w:eastAsia="Calibri" w:hAnsiTheme="minorHAnsi" w:cstheme="minorHAnsi"/>
          <w:sz w:val="24"/>
          <w:szCs w:val="24"/>
        </w:rPr>
        <w:t>01</w:t>
      </w:r>
      <w:r w:rsidR="006C1C5D" w:rsidRPr="00685BB6">
        <w:rPr>
          <w:rFonts w:asciiTheme="minorHAnsi" w:eastAsia="Calibri" w:hAnsiTheme="minorHAnsi" w:cstheme="minorHAnsi"/>
          <w:sz w:val="24"/>
          <w:szCs w:val="24"/>
        </w:rPr>
        <w:t>.</w:t>
      </w:r>
      <w:r w:rsidR="00206071">
        <w:rPr>
          <w:rFonts w:asciiTheme="minorHAnsi" w:eastAsia="Calibri" w:hAnsiTheme="minorHAnsi" w:cstheme="minorHAnsi"/>
          <w:sz w:val="24"/>
          <w:szCs w:val="24"/>
        </w:rPr>
        <w:t>12</w:t>
      </w:r>
      <w:r w:rsidR="006C1C5D" w:rsidRPr="00685BB6">
        <w:rPr>
          <w:rFonts w:asciiTheme="minorHAnsi" w:eastAsia="Calibri" w:hAnsiTheme="minorHAnsi" w:cstheme="minorHAnsi"/>
          <w:sz w:val="24"/>
          <w:szCs w:val="24"/>
        </w:rPr>
        <w:t>.2024 r</w:t>
      </w:r>
      <w:bookmarkEnd w:id="4"/>
      <w:r w:rsidR="002308E7" w:rsidRPr="00685BB6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="003811F8" w:rsidRPr="00685BB6">
        <w:rPr>
          <w:rFonts w:asciiTheme="minorHAnsi" w:eastAsia="Calibri" w:hAnsiTheme="minorHAnsi" w:cstheme="minorHAnsi"/>
          <w:sz w:val="24"/>
          <w:szCs w:val="24"/>
        </w:rPr>
        <w:t>Przedłużone subskrypcje będą widoczne</w:t>
      </w:r>
      <w:r w:rsidR="00D91DFE" w:rsidRPr="00685BB6">
        <w:rPr>
          <w:rFonts w:asciiTheme="minorHAnsi" w:eastAsia="Calibri" w:hAnsiTheme="minorHAnsi" w:cstheme="minorHAnsi"/>
          <w:sz w:val="24"/>
          <w:szCs w:val="24"/>
        </w:rPr>
        <w:t xml:space="preserve"> na</w:t>
      </w:r>
      <w:r w:rsidR="003811F8" w:rsidRPr="00685BB6">
        <w:rPr>
          <w:rFonts w:asciiTheme="minorHAnsi" w:eastAsia="Calibri" w:hAnsiTheme="minorHAnsi" w:cstheme="minorHAnsi"/>
          <w:sz w:val="24"/>
          <w:szCs w:val="24"/>
        </w:rPr>
        <w:t xml:space="preserve"> koncie Zamawiającego na stronie producenta </w:t>
      </w:r>
      <w:r w:rsidR="00206071">
        <w:rPr>
          <w:rFonts w:asciiTheme="minorHAnsi" w:eastAsia="Calibri" w:hAnsiTheme="minorHAnsi" w:cstheme="minorHAnsi"/>
          <w:sz w:val="24"/>
          <w:szCs w:val="24"/>
        </w:rPr>
        <w:t>o</w:t>
      </w:r>
      <w:r w:rsidR="003811F8" w:rsidRPr="00685BB6">
        <w:rPr>
          <w:rFonts w:asciiTheme="minorHAnsi" w:eastAsia="Calibri" w:hAnsiTheme="minorHAnsi" w:cstheme="minorHAnsi"/>
          <w:sz w:val="24"/>
          <w:szCs w:val="24"/>
        </w:rPr>
        <w:t>programowania.</w:t>
      </w:r>
    </w:p>
    <w:p w14:paraId="30D98D6A" w14:textId="139A973D" w:rsidR="002A6297" w:rsidRPr="00685BB6" w:rsidRDefault="00CA74E1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ind w:right="-108"/>
        <w:contextualSpacing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W sytuacji, gdy </w:t>
      </w:r>
      <w:r w:rsidR="00206071">
        <w:rPr>
          <w:rFonts w:asciiTheme="minorHAnsi" w:hAnsiTheme="minorHAnsi" w:cstheme="minorHAnsi"/>
          <w:sz w:val="24"/>
          <w:szCs w:val="24"/>
        </w:rPr>
        <w:t xml:space="preserve">dostarczone </w:t>
      </w:r>
      <w:r w:rsidR="006B6A70">
        <w:rPr>
          <w:rFonts w:asciiTheme="minorHAnsi" w:hAnsiTheme="minorHAnsi" w:cstheme="minorHAnsi"/>
          <w:sz w:val="24"/>
          <w:szCs w:val="24"/>
        </w:rPr>
        <w:t>subskrypcje</w:t>
      </w:r>
      <w:r w:rsidR="006B6A70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Pr="00685BB6">
        <w:rPr>
          <w:rFonts w:asciiTheme="minorHAnsi" w:hAnsiTheme="minorHAnsi" w:cstheme="minorHAnsi"/>
          <w:sz w:val="24"/>
          <w:szCs w:val="24"/>
        </w:rPr>
        <w:t>będ</w:t>
      </w:r>
      <w:r w:rsidR="006B6A70">
        <w:rPr>
          <w:rFonts w:asciiTheme="minorHAnsi" w:hAnsiTheme="minorHAnsi" w:cstheme="minorHAnsi"/>
          <w:sz w:val="24"/>
          <w:szCs w:val="24"/>
        </w:rPr>
        <w:t>ą</w:t>
      </w:r>
      <w:r w:rsidRPr="00685BB6">
        <w:rPr>
          <w:rFonts w:asciiTheme="minorHAnsi" w:hAnsiTheme="minorHAnsi" w:cstheme="minorHAnsi"/>
          <w:sz w:val="24"/>
          <w:szCs w:val="24"/>
        </w:rPr>
        <w:t xml:space="preserve"> niezgodne z Umową</w:t>
      </w:r>
      <w:r w:rsidR="0033159F">
        <w:rPr>
          <w:rFonts w:asciiTheme="minorHAnsi" w:hAnsiTheme="minorHAnsi" w:cstheme="minorHAnsi"/>
          <w:sz w:val="24"/>
          <w:szCs w:val="24"/>
        </w:rPr>
        <w:t xml:space="preserve"> </w:t>
      </w:r>
      <w:r w:rsidRPr="00685BB6">
        <w:rPr>
          <w:rFonts w:asciiTheme="minorHAnsi" w:hAnsiTheme="minorHAnsi" w:cstheme="minorHAnsi"/>
          <w:sz w:val="24"/>
          <w:szCs w:val="24"/>
        </w:rPr>
        <w:t>lub w inny sposób nie będ</w:t>
      </w:r>
      <w:r w:rsidR="0093467E">
        <w:rPr>
          <w:rFonts w:asciiTheme="minorHAnsi" w:hAnsiTheme="minorHAnsi" w:cstheme="minorHAnsi"/>
          <w:sz w:val="24"/>
          <w:szCs w:val="24"/>
        </w:rPr>
        <w:t>ą</w:t>
      </w:r>
      <w:r w:rsidRPr="00685BB6">
        <w:rPr>
          <w:rFonts w:asciiTheme="minorHAnsi" w:hAnsiTheme="minorHAnsi" w:cstheme="minorHAnsi"/>
          <w:sz w:val="24"/>
          <w:szCs w:val="24"/>
        </w:rPr>
        <w:t xml:space="preserve"> spełniał</w:t>
      </w:r>
      <w:r w:rsidR="0093467E">
        <w:rPr>
          <w:rFonts w:asciiTheme="minorHAnsi" w:hAnsiTheme="minorHAnsi" w:cstheme="minorHAnsi"/>
          <w:sz w:val="24"/>
          <w:szCs w:val="24"/>
        </w:rPr>
        <w:t>y</w:t>
      </w:r>
      <w:r w:rsidRPr="00685BB6">
        <w:rPr>
          <w:rFonts w:asciiTheme="minorHAnsi" w:hAnsiTheme="minorHAnsi" w:cstheme="minorHAnsi"/>
          <w:sz w:val="24"/>
          <w:szCs w:val="24"/>
        </w:rPr>
        <w:t xml:space="preserve"> wymagań określonych w OPZ, Wykonawca</w:t>
      </w:r>
      <w:r w:rsidR="002A6297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Pr="00685BB6">
        <w:rPr>
          <w:rFonts w:asciiTheme="minorHAnsi" w:hAnsiTheme="minorHAnsi" w:cstheme="minorHAnsi"/>
          <w:sz w:val="24"/>
          <w:szCs w:val="24"/>
        </w:rPr>
        <w:t xml:space="preserve">wymieni </w:t>
      </w:r>
      <w:r w:rsidR="003510BF">
        <w:rPr>
          <w:rFonts w:asciiTheme="minorHAnsi" w:hAnsiTheme="minorHAnsi" w:cstheme="minorHAnsi"/>
          <w:sz w:val="24"/>
          <w:szCs w:val="24"/>
        </w:rPr>
        <w:t>je</w:t>
      </w:r>
      <w:r w:rsidR="003510BF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Pr="00685BB6">
        <w:rPr>
          <w:rFonts w:asciiTheme="minorHAnsi" w:hAnsiTheme="minorHAnsi" w:cstheme="minorHAnsi"/>
          <w:sz w:val="24"/>
          <w:szCs w:val="24"/>
        </w:rPr>
        <w:t>na prawidłow</w:t>
      </w:r>
      <w:r w:rsidR="002A6297" w:rsidRPr="00685BB6">
        <w:rPr>
          <w:rFonts w:asciiTheme="minorHAnsi" w:hAnsiTheme="minorHAnsi" w:cstheme="minorHAnsi"/>
          <w:sz w:val="24"/>
          <w:szCs w:val="24"/>
        </w:rPr>
        <w:t>e</w:t>
      </w:r>
      <w:r w:rsidR="0033159F">
        <w:rPr>
          <w:rFonts w:asciiTheme="minorHAnsi" w:hAnsiTheme="minorHAnsi" w:cstheme="minorHAnsi"/>
          <w:sz w:val="24"/>
          <w:szCs w:val="24"/>
        </w:rPr>
        <w:t>,</w:t>
      </w:r>
      <w:r w:rsidRPr="00685BB6">
        <w:rPr>
          <w:rFonts w:asciiTheme="minorHAnsi" w:hAnsiTheme="minorHAnsi" w:cstheme="minorHAnsi"/>
          <w:sz w:val="24"/>
          <w:szCs w:val="24"/>
        </w:rPr>
        <w:t xml:space="preserve"> woln</w:t>
      </w:r>
      <w:r w:rsidR="002A6297" w:rsidRPr="00685BB6">
        <w:rPr>
          <w:rFonts w:asciiTheme="minorHAnsi" w:hAnsiTheme="minorHAnsi" w:cstheme="minorHAnsi"/>
          <w:sz w:val="24"/>
          <w:szCs w:val="24"/>
        </w:rPr>
        <w:t>e</w:t>
      </w:r>
      <w:r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Pr="00685BB6">
        <w:rPr>
          <w:rFonts w:asciiTheme="minorHAnsi" w:hAnsiTheme="minorHAnsi" w:cstheme="minorHAnsi"/>
          <w:sz w:val="24"/>
          <w:szCs w:val="24"/>
        </w:rPr>
        <w:lastRenderedPageBreak/>
        <w:t>od wad, zgodn</w:t>
      </w:r>
      <w:r w:rsidR="0093467E">
        <w:rPr>
          <w:rFonts w:asciiTheme="minorHAnsi" w:hAnsiTheme="minorHAnsi" w:cstheme="minorHAnsi"/>
          <w:sz w:val="24"/>
          <w:szCs w:val="24"/>
        </w:rPr>
        <w:t>e</w:t>
      </w:r>
      <w:r w:rsidRPr="00685BB6">
        <w:rPr>
          <w:rFonts w:asciiTheme="minorHAnsi" w:hAnsiTheme="minorHAnsi" w:cstheme="minorHAnsi"/>
          <w:sz w:val="24"/>
          <w:szCs w:val="24"/>
        </w:rPr>
        <w:t xml:space="preserve"> z warunkami Umowy i przekaże Zamawiającemu. </w:t>
      </w:r>
      <w:r w:rsidR="002A6297" w:rsidRPr="00685BB6">
        <w:rPr>
          <w:rFonts w:asciiTheme="minorHAnsi" w:hAnsiTheme="minorHAnsi" w:cstheme="minorHAnsi"/>
          <w:sz w:val="24"/>
          <w:szCs w:val="24"/>
        </w:rPr>
        <w:t>Ponowny o</w:t>
      </w:r>
      <w:r w:rsidRPr="00685BB6">
        <w:rPr>
          <w:rFonts w:asciiTheme="minorHAnsi" w:hAnsiTheme="minorHAnsi" w:cstheme="minorHAnsi"/>
          <w:sz w:val="24"/>
          <w:szCs w:val="24"/>
        </w:rPr>
        <w:t xml:space="preserve">dbiór nastąpi po uzupełnieniu braków, na podstawie podpisanego bez uwag protokołu odbioru, o którym mowa w </w:t>
      </w:r>
      <w:r w:rsidR="00EF1CED" w:rsidRPr="00685BB6">
        <w:rPr>
          <w:rFonts w:asciiTheme="minorHAnsi" w:hAnsiTheme="minorHAnsi" w:cstheme="minorHAnsi"/>
          <w:sz w:val="24"/>
          <w:szCs w:val="24"/>
        </w:rPr>
        <w:t xml:space="preserve">§ </w:t>
      </w:r>
      <w:r w:rsidR="00EF1CED">
        <w:rPr>
          <w:rFonts w:asciiTheme="minorHAnsi" w:hAnsiTheme="minorHAnsi" w:cstheme="minorHAnsi"/>
          <w:sz w:val="24"/>
          <w:szCs w:val="24"/>
        </w:rPr>
        <w:t>3</w:t>
      </w:r>
      <w:r w:rsidR="00EF1CED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Pr="00685BB6">
        <w:rPr>
          <w:rFonts w:asciiTheme="minorHAnsi" w:hAnsiTheme="minorHAnsi" w:cstheme="minorHAnsi"/>
          <w:sz w:val="24"/>
          <w:szCs w:val="24"/>
        </w:rPr>
        <w:t>ust. 2.</w:t>
      </w:r>
      <w:r w:rsidR="002A6297" w:rsidRPr="00685BB6">
        <w:rPr>
          <w:rFonts w:asciiTheme="minorHAnsi" w:hAnsiTheme="minorHAnsi" w:cstheme="minorHAnsi"/>
          <w:sz w:val="24"/>
          <w:szCs w:val="24"/>
        </w:rPr>
        <w:t xml:space="preserve"> W przypadku nieuwzględnienia uwag lub zastrzeżeń przez Wykonawcę w</w:t>
      </w:r>
      <w:r w:rsidR="0078359A">
        <w:rPr>
          <w:rFonts w:asciiTheme="minorHAnsi" w:hAnsiTheme="minorHAnsi" w:cstheme="minorHAnsi"/>
          <w:sz w:val="24"/>
          <w:szCs w:val="24"/>
        </w:rPr>
        <w:t> </w:t>
      </w:r>
      <w:r w:rsidR="002A6297" w:rsidRPr="00685BB6">
        <w:rPr>
          <w:rFonts w:asciiTheme="minorHAnsi" w:hAnsiTheme="minorHAnsi" w:cstheme="minorHAnsi"/>
          <w:sz w:val="24"/>
          <w:szCs w:val="24"/>
        </w:rPr>
        <w:t xml:space="preserve">wyznaczonym terminie lub uwzględnienia ich niezgodnie z tym, co zgłosił Zamawiający, Zamawiający ma prawo do odstąpienia od Umowy z przyczyn leżących po stronie Wykonawcy oraz ma prawo żądania kary umownej, o której mowa odpowiednio w § 5 ust. 2 pkt 1. </w:t>
      </w:r>
      <w:r w:rsidR="005F1119">
        <w:rPr>
          <w:rFonts w:asciiTheme="minorHAnsi" w:hAnsiTheme="minorHAnsi" w:cstheme="minorHAnsi"/>
          <w:sz w:val="24"/>
          <w:szCs w:val="24"/>
        </w:rPr>
        <w:br/>
      </w:r>
      <w:r w:rsidR="002A6297" w:rsidRPr="00685BB6">
        <w:rPr>
          <w:rFonts w:asciiTheme="minorHAnsi" w:hAnsiTheme="minorHAnsi" w:cstheme="minorHAnsi"/>
          <w:sz w:val="24"/>
          <w:szCs w:val="24"/>
        </w:rPr>
        <w:t>W przypadku odstąpienia od Umowy</w:t>
      </w:r>
      <w:r w:rsidR="00A31BA7">
        <w:rPr>
          <w:rFonts w:asciiTheme="minorHAnsi" w:hAnsiTheme="minorHAnsi" w:cstheme="minorHAnsi"/>
          <w:sz w:val="24"/>
          <w:szCs w:val="24"/>
        </w:rPr>
        <w:t>,</w:t>
      </w:r>
      <w:r w:rsidR="002A6297" w:rsidRPr="00685BB6">
        <w:rPr>
          <w:rFonts w:asciiTheme="minorHAnsi" w:hAnsiTheme="minorHAnsi" w:cstheme="minorHAnsi"/>
          <w:sz w:val="24"/>
          <w:szCs w:val="24"/>
        </w:rPr>
        <w:t xml:space="preserve"> Wykonawcy nie przysługują roszczenia wobec Zamawiającego z tego tytułu, w szczególności roszczenia odszkodowawcze.</w:t>
      </w:r>
    </w:p>
    <w:p w14:paraId="2512DD5F" w14:textId="69E19EAB" w:rsidR="00CA74E1" w:rsidRPr="00685BB6" w:rsidRDefault="00CA74E1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ind w:right="-108"/>
        <w:contextualSpacing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W przypadku zgłoszenia uwag lub zastrzeżeń ze strony Zamawiającego, Zamawiający wyznaczy termin na ich usunięcie, w którym Wykonawca na własny koszt i ryzyko </w:t>
      </w:r>
      <w:r w:rsidR="005342B4">
        <w:rPr>
          <w:rFonts w:asciiTheme="minorHAnsi" w:hAnsiTheme="minorHAnsi" w:cstheme="minorHAnsi"/>
          <w:sz w:val="24"/>
          <w:szCs w:val="24"/>
        </w:rPr>
        <w:t>z</w:t>
      </w:r>
      <w:r w:rsidRPr="00685BB6">
        <w:rPr>
          <w:rFonts w:asciiTheme="minorHAnsi" w:hAnsiTheme="minorHAnsi" w:cstheme="minorHAnsi"/>
          <w:sz w:val="24"/>
          <w:szCs w:val="24"/>
        </w:rPr>
        <w:t xml:space="preserve">obowiązany jest do ich uwzględnienia w całości. W takim przypadku procedura odbioru zostanie przeprowadzona ponownie. </w:t>
      </w:r>
    </w:p>
    <w:p w14:paraId="60E0ABCC" w14:textId="77777777" w:rsidR="00BD5F1F" w:rsidRPr="00685BB6" w:rsidRDefault="00BD5F1F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262B94FE" w14:textId="77777777" w:rsidR="00C73182" w:rsidRPr="00685BB6" w:rsidRDefault="00C73182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85BB6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="000F6A5F" w:rsidRPr="00685BB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E0AC4" w:rsidRPr="00685BB6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p w14:paraId="70FF8C9E" w14:textId="77777777" w:rsidR="00E07F42" w:rsidRPr="00685BB6" w:rsidRDefault="00E07F42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85BB6">
        <w:rPr>
          <w:rFonts w:asciiTheme="minorHAnsi" w:hAnsiTheme="minorHAnsi" w:cstheme="minorHAnsi"/>
          <w:b/>
          <w:bCs/>
          <w:sz w:val="24"/>
          <w:szCs w:val="24"/>
        </w:rPr>
        <w:t xml:space="preserve">Realizacja przedmiotu </w:t>
      </w:r>
      <w:r w:rsidR="00443FC3" w:rsidRPr="00685BB6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Pr="00685BB6">
        <w:rPr>
          <w:rFonts w:asciiTheme="minorHAnsi" w:hAnsiTheme="minorHAnsi" w:cstheme="minorHAnsi"/>
          <w:b/>
          <w:bCs/>
          <w:sz w:val="24"/>
          <w:szCs w:val="24"/>
        </w:rPr>
        <w:t>mowy</w:t>
      </w:r>
    </w:p>
    <w:p w14:paraId="16C27A05" w14:textId="77777777" w:rsidR="00E07F42" w:rsidRPr="00685BB6" w:rsidRDefault="00E07F42">
      <w:pPr>
        <w:widowControl/>
        <w:numPr>
          <w:ilvl w:val="0"/>
          <w:numId w:val="11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Wykonawca ponosi pełną odpowiedzialność za ogólną i techniczną kontrolę nad realizacją</w:t>
      </w:r>
      <w:r w:rsidRPr="00685BB6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443FC3" w:rsidRPr="00685BB6">
        <w:rPr>
          <w:rFonts w:asciiTheme="minorHAnsi" w:hAnsiTheme="minorHAnsi" w:cstheme="minorHAnsi"/>
          <w:sz w:val="24"/>
          <w:szCs w:val="24"/>
        </w:rPr>
        <w:t>U</w:t>
      </w:r>
      <w:r w:rsidRPr="00685BB6">
        <w:rPr>
          <w:rFonts w:asciiTheme="minorHAnsi" w:hAnsiTheme="minorHAnsi" w:cstheme="minorHAnsi"/>
          <w:sz w:val="24"/>
          <w:szCs w:val="24"/>
        </w:rPr>
        <w:t xml:space="preserve">mowy. </w:t>
      </w:r>
    </w:p>
    <w:p w14:paraId="3DCFC598" w14:textId="3C6B61DE" w:rsidR="00E07F42" w:rsidRDefault="003811F8">
      <w:pPr>
        <w:widowControl/>
        <w:numPr>
          <w:ilvl w:val="0"/>
          <w:numId w:val="11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Przedłużenie subskrypcji, o któr</w:t>
      </w:r>
      <w:r w:rsidR="00206071">
        <w:rPr>
          <w:rFonts w:asciiTheme="minorHAnsi" w:hAnsiTheme="minorHAnsi" w:cstheme="minorHAnsi"/>
          <w:sz w:val="24"/>
          <w:szCs w:val="24"/>
        </w:rPr>
        <w:t>ym</w:t>
      </w:r>
      <w:r w:rsidRPr="00685BB6">
        <w:rPr>
          <w:rFonts w:asciiTheme="minorHAnsi" w:hAnsiTheme="minorHAnsi" w:cstheme="minorHAnsi"/>
          <w:sz w:val="24"/>
          <w:szCs w:val="24"/>
        </w:rPr>
        <w:t xml:space="preserve"> mowa w § 2 ust. 1</w:t>
      </w:r>
      <w:r w:rsidR="00E07F42" w:rsidRPr="00685BB6">
        <w:rPr>
          <w:rFonts w:asciiTheme="minorHAnsi" w:hAnsiTheme="minorHAnsi" w:cstheme="minorHAnsi"/>
          <w:sz w:val="24"/>
          <w:szCs w:val="24"/>
        </w:rPr>
        <w:t xml:space="preserve"> zostanie potwierdzon</w:t>
      </w:r>
      <w:r w:rsidRPr="00685BB6">
        <w:rPr>
          <w:rFonts w:asciiTheme="minorHAnsi" w:hAnsiTheme="minorHAnsi" w:cstheme="minorHAnsi"/>
          <w:sz w:val="24"/>
          <w:szCs w:val="24"/>
        </w:rPr>
        <w:t>e</w:t>
      </w:r>
      <w:r w:rsidR="00E07F42" w:rsidRPr="00685BB6">
        <w:rPr>
          <w:rFonts w:asciiTheme="minorHAnsi" w:hAnsiTheme="minorHAnsi" w:cstheme="minorHAnsi"/>
          <w:sz w:val="24"/>
          <w:szCs w:val="24"/>
        </w:rPr>
        <w:t xml:space="preserve"> protokołem </w:t>
      </w:r>
      <w:r w:rsidR="000535B7" w:rsidRPr="00685BB6">
        <w:rPr>
          <w:rFonts w:asciiTheme="minorHAnsi" w:hAnsiTheme="minorHAnsi" w:cstheme="minorHAnsi"/>
          <w:sz w:val="24"/>
          <w:szCs w:val="24"/>
        </w:rPr>
        <w:t>odbioru</w:t>
      </w:r>
      <w:r w:rsidR="00E07F42" w:rsidRPr="00685BB6">
        <w:rPr>
          <w:rFonts w:asciiTheme="minorHAnsi" w:hAnsiTheme="minorHAnsi" w:cstheme="minorHAnsi"/>
          <w:sz w:val="24"/>
          <w:szCs w:val="24"/>
        </w:rPr>
        <w:t xml:space="preserve">, którego wzór stanowi Załącznik nr 3 do </w:t>
      </w:r>
      <w:r w:rsidR="00443FC3" w:rsidRPr="00685BB6">
        <w:rPr>
          <w:rFonts w:asciiTheme="minorHAnsi" w:hAnsiTheme="minorHAnsi" w:cstheme="minorHAnsi"/>
          <w:sz w:val="24"/>
          <w:szCs w:val="24"/>
        </w:rPr>
        <w:t>U</w:t>
      </w:r>
      <w:r w:rsidR="00E07F42" w:rsidRPr="00685BB6">
        <w:rPr>
          <w:rFonts w:asciiTheme="minorHAnsi" w:hAnsiTheme="minorHAnsi" w:cstheme="minorHAnsi"/>
          <w:sz w:val="24"/>
          <w:szCs w:val="24"/>
        </w:rPr>
        <w:t>mowy, podpisany</w:t>
      </w:r>
      <w:r w:rsidR="00895292">
        <w:rPr>
          <w:rFonts w:asciiTheme="minorHAnsi" w:hAnsiTheme="minorHAnsi" w:cstheme="minorHAnsi"/>
          <w:sz w:val="24"/>
          <w:szCs w:val="24"/>
        </w:rPr>
        <w:t>m</w:t>
      </w:r>
      <w:r w:rsidR="00E07F42" w:rsidRPr="00685BB6">
        <w:rPr>
          <w:rFonts w:asciiTheme="minorHAnsi" w:hAnsiTheme="minorHAnsi" w:cstheme="minorHAnsi"/>
          <w:sz w:val="24"/>
          <w:szCs w:val="24"/>
        </w:rPr>
        <w:t xml:space="preserve"> przez osob</w:t>
      </w:r>
      <w:r w:rsidR="00EB01E1" w:rsidRPr="00685BB6">
        <w:rPr>
          <w:rFonts w:asciiTheme="minorHAnsi" w:hAnsiTheme="minorHAnsi" w:cstheme="minorHAnsi"/>
          <w:sz w:val="24"/>
          <w:szCs w:val="24"/>
        </w:rPr>
        <w:t>ę</w:t>
      </w:r>
      <w:r w:rsidR="00E07F42" w:rsidRPr="00685BB6">
        <w:rPr>
          <w:rFonts w:asciiTheme="minorHAnsi" w:hAnsiTheme="minorHAnsi" w:cstheme="minorHAnsi"/>
          <w:sz w:val="24"/>
          <w:szCs w:val="24"/>
        </w:rPr>
        <w:t xml:space="preserve"> odpowiedzialn</w:t>
      </w:r>
      <w:r w:rsidR="00EB01E1" w:rsidRPr="00685BB6">
        <w:rPr>
          <w:rFonts w:asciiTheme="minorHAnsi" w:hAnsiTheme="minorHAnsi" w:cstheme="minorHAnsi"/>
          <w:sz w:val="24"/>
          <w:szCs w:val="24"/>
        </w:rPr>
        <w:t>ą</w:t>
      </w:r>
      <w:r w:rsidR="00E07F42" w:rsidRPr="00685BB6">
        <w:rPr>
          <w:rFonts w:asciiTheme="minorHAnsi" w:hAnsiTheme="minorHAnsi" w:cstheme="minorHAnsi"/>
          <w:sz w:val="24"/>
          <w:szCs w:val="24"/>
        </w:rPr>
        <w:t xml:space="preserve"> za realizację </w:t>
      </w:r>
      <w:r w:rsidR="00BF3222" w:rsidRPr="00685BB6">
        <w:rPr>
          <w:rFonts w:asciiTheme="minorHAnsi" w:hAnsiTheme="minorHAnsi" w:cstheme="minorHAnsi"/>
          <w:sz w:val="24"/>
          <w:szCs w:val="24"/>
        </w:rPr>
        <w:t>U</w:t>
      </w:r>
      <w:r w:rsidR="00E07F42" w:rsidRPr="00685BB6">
        <w:rPr>
          <w:rFonts w:asciiTheme="minorHAnsi" w:hAnsiTheme="minorHAnsi" w:cstheme="minorHAnsi"/>
          <w:sz w:val="24"/>
          <w:szCs w:val="24"/>
        </w:rPr>
        <w:t>mowy, określon</w:t>
      </w:r>
      <w:r w:rsidR="00EB01E1" w:rsidRPr="00685BB6">
        <w:rPr>
          <w:rFonts w:asciiTheme="minorHAnsi" w:hAnsiTheme="minorHAnsi" w:cstheme="minorHAnsi"/>
          <w:sz w:val="24"/>
          <w:szCs w:val="24"/>
        </w:rPr>
        <w:t xml:space="preserve">ą </w:t>
      </w:r>
      <w:r w:rsidR="00E07F42" w:rsidRPr="00685BB6">
        <w:rPr>
          <w:rFonts w:asciiTheme="minorHAnsi" w:hAnsiTheme="minorHAnsi" w:cstheme="minorHAnsi"/>
          <w:sz w:val="24"/>
          <w:szCs w:val="24"/>
        </w:rPr>
        <w:t xml:space="preserve">w § </w:t>
      </w:r>
      <w:r w:rsidR="000535B7" w:rsidRPr="00685BB6">
        <w:rPr>
          <w:rFonts w:asciiTheme="minorHAnsi" w:hAnsiTheme="minorHAnsi" w:cstheme="minorHAnsi"/>
          <w:sz w:val="24"/>
          <w:szCs w:val="24"/>
        </w:rPr>
        <w:t>10 ust. 1</w:t>
      </w:r>
      <w:r w:rsidR="00E07F42" w:rsidRPr="00685BB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4C49E1E" w14:textId="77777777" w:rsidR="0078359A" w:rsidRPr="00685BB6" w:rsidRDefault="0078359A" w:rsidP="005E0935">
      <w:pPr>
        <w:widowControl/>
        <w:overflowPunct/>
        <w:spacing w:line="276" w:lineRule="auto"/>
        <w:ind w:left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2F36276D" w14:textId="77777777" w:rsidR="00C73182" w:rsidRPr="00685BB6" w:rsidRDefault="000F6A5F" w:rsidP="001D47F3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t>§</w:t>
      </w:r>
      <w:r w:rsidR="0016069B" w:rsidRPr="00685BB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85BB6">
        <w:rPr>
          <w:rFonts w:asciiTheme="minorHAnsi" w:hAnsiTheme="minorHAnsi" w:cstheme="minorHAnsi"/>
          <w:b/>
          <w:bCs/>
          <w:sz w:val="24"/>
          <w:szCs w:val="24"/>
        </w:rPr>
        <w:t>4</w:t>
      </w:r>
    </w:p>
    <w:p w14:paraId="4B935557" w14:textId="77777777" w:rsidR="00C73182" w:rsidRPr="00685BB6" w:rsidRDefault="00C73182">
      <w:pPr>
        <w:pStyle w:val="Nagwek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Wynagrodzenie Wykonawcy i zasady dokonywania płatności</w:t>
      </w:r>
    </w:p>
    <w:p w14:paraId="6E3DD527" w14:textId="77777777" w:rsidR="00154C1E" w:rsidRPr="00685BB6" w:rsidRDefault="00154C1E">
      <w:pPr>
        <w:widowControl/>
        <w:numPr>
          <w:ilvl w:val="0"/>
          <w:numId w:val="40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Zamawiający zapłaci Wykonawcy z tytułu wykonania przedmiotu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Umowy </w:t>
      </w:r>
      <w:r w:rsidRPr="00685BB6">
        <w:rPr>
          <w:rFonts w:asciiTheme="minorHAnsi" w:hAnsiTheme="minorHAnsi" w:cstheme="minorHAnsi"/>
          <w:sz w:val="24"/>
          <w:szCs w:val="24"/>
        </w:rPr>
        <w:t>kwotę …………</w:t>
      </w:r>
      <w:r w:rsidR="002B49D0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Pr="00685BB6">
        <w:rPr>
          <w:rFonts w:asciiTheme="minorHAnsi" w:hAnsiTheme="minorHAnsi" w:cstheme="minorHAnsi"/>
          <w:bCs/>
          <w:sz w:val="24"/>
          <w:szCs w:val="24"/>
        </w:rPr>
        <w:t xml:space="preserve">(słownie: </w:t>
      </w:r>
      <w:r w:rsidR="002B49D0" w:rsidRPr="00685BB6">
        <w:rPr>
          <w:rFonts w:asciiTheme="minorHAnsi" w:hAnsiTheme="minorHAnsi" w:cstheme="minorHAnsi"/>
          <w:bCs/>
          <w:sz w:val="24"/>
          <w:szCs w:val="24"/>
        </w:rPr>
        <w:t>………………</w:t>
      </w:r>
      <w:r w:rsidRPr="00685BB6">
        <w:rPr>
          <w:rFonts w:asciiTheme="minorHAnsi" w:hAnsiTheme="minorHAnsi" w:cstheme="minorHAnsi"/>
          <w:i/>
          <w:sz w:val="24"/>
          <w:szCs w:val="24"/>
        </w:rPr>
        <w:t>………………….</w:t>
      </w:r>
      <w:r w:rsidRPr="00685BB6">
        <w:rPr>
          <w:rFonts w:asciiTheme="minorHAnsi" w:hAnsiTheme="minorHAnsi" w:cstheme="minorHAnsi"/>
          <w:sz w:val="24"/>
          <w:szCs w:val="24"/>
        </w:rPr>
        <w:t xml:space="preserve">) </w:t>
      </w:r>
      <w:r w:rsidRPr="00685BB6">
        <w:rPr>
          <w:rFonts w:asciiTheme="minorHAnsi" w:hAnsiTheme="minorHAnsi" w:cstheme="minorHAnsi"/>
          <w:b/>
          <w:sz w:val="24"/>
          <w:szCs w:val="24"/>
        </w:rPr>
        <w:t>zł brutto</w:t>
      </w:r>
      <w:r w:rsidR="00B131C9" w:rsidRPr="00685BB6">
        <w:rPr>
          <w:rFonts w:asciiTheme="minorHAnsi" w:hAnsiTheme="minorHAnsi" w:cstheme="minorHAnsi"/>
          <w:sz w:val="24"/>
          <w:szCs w:val="24"/>
        </w:rPr>
        <w:t>.</w:t>
      </w:r>
    </w:p>
    <w:p w14:paraId="55271E3F" w14:textId="77777777" w:rsidR="00192C7C" w:rsidRPr="00685BB6" w:rsidRDefault="007B6382">
      <w:pPr>
        <w:widowControl/>
        <w:numPr>
          <w:ilvl w:val="0"/>
          <w:numId w:val="40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Podstawą do wystawienia faktur</w:t>
      </w:r>
      <w:r w:rsidR="000F2B19" w:rsidRPr="00685BB6">
        <w:rPr>
          <w:rFonts w:asciiTheme="minorHAnsi" w:hAnsiTheme="minorHAnsi" w:cstheme="minorHAnsi"/>
          <w:sz w:val="24"/>
          <w:szCs w:val="24"/>
        </w:rPr>
        <w:t>y</w:t>
      </w:r>
      <w:r w:rsidR="00B33CF9" w:rsidRPr="00685BB6">
        <w:rPr>
          <w:rFonts w:asciiTheme="minorHAnsi" w:hAnsiTheme="minorHAnsi" w:cstheme="minorHAnsi"/>
          <w:sz w:val="24"/>
          <w:szCs w:val="24"/>
        </w:rPr>
        <w:t xml:space="preserve"> będzie podpisany przez Zamawiającego protokół </w:t>
      </w:r>
      <w:r w:rsidR="00132540" w:rsidRPr="00685BB6">
        <w:rPr>
          <w:rFonts w:asciiTheme="minorHAnsi" w:hAnsiTheme="minorHAnsi" w:cstheme="minorHAnsi"/>
          <w:sz w:val="24"/>
          <w:szCs w:val="24"/>
        </w:rPr>
        <w:t>odbior</w:t>
      </w:r>
      <w:r w:rsidR="00CA1E04" w:rsidRPr="00685BB6">
        <w:rPr>
          <w:rFonts w:asciiTheme="minorHAnsi" w:hAnsiTheme="minorHAnsi" w:cstheme="minorHAnsi"/>
          <w:sz w:val="24"/>
          <w:szCs w:val="24"/>
        </w:rPr>
        <w:t>u</w:t>
      </w:r>
      <w:r w:rsidR="00B33CF9" w:rsidRPr="00685BB6">
        <w:rPr>
          <w:rFonts w:asciiTheme="minorHAnsi" w:hAnsiTheme="minorHAnsi" w:cstheme="minorHAnsi"/>
          <w:sz w:val="24"/>
          <w:szCs w:val="24"/>
        </w:rPr>
        <w:t xml:space="preserve">, </w:t>
      </w:r>
      <w:r w:rsidR="001E1827" w:rsidRPr="00685BB6">
        <w:rPr>
          <w:rFonts w:asciiTheme="minorHAnsi" w:hAnsiTheme="minorHAnsi" w:cstheme="minorHAnsi"/>
          <w:sz w:val="24"/>
          <w:szCs w:val="24"/>
        </w:rPr>
        <w:t>o którym mowa w §</w:t>
      </w:r>
      <w:r w:rsidR="0016069B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="00E07F42" w:rsidRPr="00685BB6">
        <w:rPr>
          <w:rFonts w:asciiTheme="minorHAnsi" w:hAnsiTheme="minorHAnsi" w:cstheme="minorHAnsi"/>
          <w:sz w:val="24"/>
          <w:szCs w:val="24"/>
        </w:rPr>
        <w:t>3</w:t>
      </w:r>
      <w:r w:rsidR="001E1827" w:rsidRPr="00685BB6">
        <w:rPr>
          <w:rFonts w:asciiTheme="minorHAnsi" w:hAnsiTheme="minorHAnsi" w:cstheme="minorHAnsi"/>
          <w:sz w:val="24"/>
          <w:szCs w:val="24"/>
        </w:rPr>
        <w:t xml:space="preserve"> ust. </w:t>
      </w:r>
      <w:r w:rsidR="00DA03C8" w:rsidRPr="00685BB6">
        <w:rPr>
          <w:rFonts w:asciiTheme="minorHAnsi" w:hAnsiTheme="minorHAnsi" w:cstheme="minorHAnsi"/>
          <w:sz w:val="24"/>
          <w:szCs w:val="24"/>
        </w:rPr>
        <w:t>2</w:t>
      </w:r>
      <w:r w:rsidR="00E0495F" w:rsidRPr="00685BB6">
        <w:rPr>
          <w:rFonts w:asciiTheme="minorHAnsi" w:hAnsiTheme="minorHAnsi" w:cstheme="minorHAnsi"/>
          <w:sz w:val="24"/>
          <w:szCs w:val="24"/>
        </w:rPr>
        <w:t>.</w:t>
      </w:r>
      <w:r w:rsidR="00106E27" w:rsidRPr="00685BB6" w:rsidDel="00106E2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C03213" w14:textId="2E579F5B" w:rsidR="00647148" w:rsidRPr="00685BB6" w:rsidRDefault="005042AD">
      <w:pPr>
        <w:widowControl/>
        <w:numPr>
          <w:ilvl w:val="0"/>
          <w:numId w:val="40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Zamawiający </w:t>
      </w:r>
      <w:r w:rsidR="00E23B4C" w:rsidRPr="00685BB6">
        <w:rPr>
          <w:rFonts w:asciiTheme="minorHAnsi" w:hAnsiTheme="minorHAnsi" w:cstheme="minorHAnsi"/>
          <w:sz w:val="24"/>
          <w:szCs w:val="24"/>
        </w:rPr>
        <w:t xml:space="preserve">jest zobowiązany </w:t>
      </w:r>
      <w:r w:rsidRPr="00685BB6">
        <w:rPr>
          <w:rFonts w:asciiTheme="minorHAnsi" w:hAnsiTheme="minorHAnsi" w:cstheme="minorHAnsi"/>
          <w:sz w:val="24"/>
          <w:szCs w:val="24"/>
        </w:rPr>
        <w:t>do zapłaty wynagrodzenia w terminie 21 dni od dnia otrzymania przez Zamawiającego prawidłowo wystawionej</w:t>
      </w:r>
      <w:r w:rsidR="00A31BA7">
        <w:rPr>
          <w:rFonts w:asciiTheme="minorHAnsi" w:hAnsiTheme="minorHAnsi" w:cstheme="minorHAnsi"/>
          <w:sz w:val="24"/>
          <w:szCs w:val="24"/>
        </w:rPr>
        <w:t>,</w:t>
      </w:r>
      <w:r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="00647148" w:rsidRPr="00685BB6">
        <w:rPr>
          <w:rFonts w:asciiTheme="minorHAnsi" w:hAnsiTheme="minorHAnsi" w:cstheme="minorHAnsi"/>
          <w:sz w:val="24"/>
          <w:szCs w:val="24"/>
        </w:rPr>
        <w:t>na podstawie obowiązujących przepisów prawa</w:t>
      </w:r>
      <w:r w:rsidR="00A31BA7">
        <w:rPr>
          <w:rFonts w:asciiTheme="minorHAnsi" w:hAnsiTheme="minorHAnsi" w:cstheme="minorHAnsi"/>
          <w:sz w:val="24"/>
          <w:szCs w:val="24"/>
        </w:rPr>
        <w:t>,</w:t>
      </w:r>
      <w:r w:rsidR="00647148" w:rsidRPr="00685BB6">
        <w:rPr>
          <w:rFonts w:asciiTheme="minorHAnsi" w:hAnsiTheme="minorHAnsi" w:cstheme="minorHAnsi"/>
          <w:sz w:val="24"/>
          <w:szCs w:val="24"/>
        </w:rPr>
        <w:t xml:space="preserve"> faktury.</w:t>
      </w:r>
    </w:p>
    <w:p w14:paraId="604DDEEA" w14:textId="77777777" w:rsidR="00A5328D" w:rsidRPr="00685BB6" w:rsidRDefault="00A5328D">
      <w:pPr>
        <w:widowControl/>
        <w:numPr>
          <w:ilvl w:val="0"/>
          <w:numId w:val="40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Faktur</w:t>
      </w:r>
      <w:r w:rsidR="000F2B19" w:rsidRPr="00685BB6">
        <w:rPr>
          <w:rFonts w:asciiTheme="minorHAnsi" w:hAnsiTheme="minorHAnsi" w:cstheme="minorHAnsi"/>
          <w:sz w:val="24"/>
          <w:szCs w:val="24"/>
        </w:rPr>
        <w:t>a</w:t>
      </w:r>
      <w:r w:rsidRPr="00685BB6">
        <w:rPr>
          <w:rFonts w:asciiTheme="minorHAnsi" w:hAnsiTheme="minorHAnsi" w:cstheme="minorHAnsi"/>
          <w:sz w:val="24"/>
          <w:szCs w:val="24"/>
        </w:rPr>
        <w:t xml:space="preserve"> w wersji papierowej zostan</w:t>
      </w:r>
      <w:r w:rsidR="000F2B19" w:rsidRPr="00685BB6">
        <w:rPr>
          <w:rFonts w:asciiTheme="minorHAnsi" w:hAnsiTheme="minorHAnsi" w:cstheme="minorHAnsi"/>
          <w:sz w:val="24"/>
          <w:szCs w:val="24"/>
        </w:rPr>
        <w:t>ie</w:t>
      </w:r>
      <w:r w:rsidRPr="00685BB6">
        <w:rPr>
          <w:rFonts w:asciiTheme="minorHAnsi" w:hAnsiTheme="minorHAnsi" w:cstheme="minorHAnsi"/>
          <w:sz w:val="24"/>
          <w:szCs w:val="24"/>
        </w:rPr>
        <w:t xml:space="preserve"> dostarczon</w:t>
      </w:r>
      <w:r w:rsidR="000F2B19" w:rsidRPr="00685BB6">
        <w:rPr>
          <w:rFonts w:asciiTheme="minorHAnsi" w:hAnsiTheme="minorHAnsi" w:cstheme="minorHAnsi"/>
          <w:sz w:val="24"/>
          <w:szCs w:val="24"/>
        </w:rPr>
        <w:t>a</w:t>
      </w:r>
      <w:r w:rsidRPr="00685BB6">
        <w:rPr>
          <w:rFonts w:asciiTheme="minorHAnsi" w:hAnsiTheme="minorHAnsi" w:cstheme="minorHAnsi"/>
          <w:sz w:val="24"/>
          <w:szCs w:val="24"/>
        </w:rPr>
        <w:t xml:space="preserve"> na adres Zamawiającego. </w:t>
      </w:r>
    </w:p>
    <w:p w14:paraId="266D92F2" w14:textId="77777777" w:rsidR="00A5328D" w:rsidRPr="00685BB6" w:rsidRDefault="00A5328D">
      <w:pPr>
        <w:widowControl/>
        <w:numPr>
          <w:ilvl w:val="0"/>
          <w:numId w:val="40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Faktur</w:t>
      </w:r>
      <w:r w:rsidR="000F2B19" w:rsidRPr="00685BB6">
        <w:rPr>
          <w:rFonts w:asciiTheme="minorHAnsi" w:hAnsiTheme="minorHAnsi" w:cstheme="minorHAnsi"/>
          <w:sz w:val="24"/>
          <w:szCs w:val="24"/>
        </w:rPr>
        <w:t>a</w:t>
      </w:r>
      <w:r w:rsidRPr="00685BB6">
        <w:rPr>
          <w:rFonts w:asciiTheme="minorHAnsi" w:hAnsiTheme="minorHAnsi" w:cstheme="minorHAnsi"/>
          <w:sz w:val="24"/>
          <w:szCs w:val="24"/>
        </w:rPr>
        <w:t xml:space="preserve"> wystawion</w:t>
      </w:r>
      <w:r w:rsidR="000F2B19" w:rsidRPr="00685BB6">
        <w:rPr>
          <w:rFonts w:asciiTheme="minorHAnsi" w:hAnsiTheme="minorHAnsi" w:cstheme="minorHAnsi"/>
          <w:sz w:val="24"/>
          <w:szCs w:val="24"/>
        </w:rPr>
        <w:t>a</w:t>
      </w:r>
      <w:r w:rsidRPr="00685BB6">
        <w:rPr>
          <w:rFonts w:asciiTheme="minorHAnsi" w:hAnsiTheme="minorHAnsi" w:cstheme="minorHAnsi"/>
          <w:sz w:val="24"/>
          <w:szCs w:val="24"/>
        </w:rPr>
        <w:t xml:space="preserve"> w wersji papierowej, któr</w:t>
      </w:r>
      <w:r w:rsidR="000F2B19" w:rsidRPr="00685BB6">
        <w:rPr>
          <w:rFonts w:asciiTheme="minorHAnsi" w:hAnsiTheme="minorHAnsi" w:cstheme="minorHAnsi"/>
          <w:sz w:val="24"/>
          <w:szCs w:val="24"/>
        </w:rPr>
        <w:t>a</w:t>
      </w:r>
      <w:r w:rsidRPr="00685BB6">
        <w:rPr>
          <w:rFonts w:asciiTheme="minorHAnsi" w:hAnsiTheme="minorHAnsi" w:cstheme="minorHAnsi"/>
          <w:sz w:val="24"/>
          <w:szCs w:val="24"/>
        </w:rPr>
        <w:t xml:space="preserve"> została </w:t>
      </w:r>
      <w:proofErr w:type="spellStart"/>
      <w:r w:rsidRPr="00685BB6">
        <w:rPr>
          <w:rFonts w:asciiTheme="minorHAnsi" w:hAnsiTheme="minorHAnsi" w:cstheme="minorHAnsi"/>
          <w:sz w:val="24"/>
          <w:szCs w:val="24"/>
        </w:rPr>
        <w:t>zdigitalizowan</w:t>
      </w:r>
      <w:r w:rsidR="00647148" w:rsidRPr="00685BB6">
        <w:rPr>
          <w:rFonts w:asciiTheme="minorHAnsi" w:hAnsiTheme="minorHAnsi" w:cstheme="minorHAnsi"/>
          <w:sz w:val="24"/>
          <w:szCs w:val="24"/>
        </w:rPr>
        <w:t>e</w:t>
      </w:r>
      <w:proofErr w:type="spellEnd"/>
      <w:r w:rsidRPr="00685BB6">
        <w:rPr>
          <w:rFonts w:asciiTheme="minorHAnsi" w:hAnsiTheme="minorHAnsi" w:cstheme="minorHAnsi"/>
          <w:sz w:val="24"/>
          <w:szCs w:val="24"/>
        </w:rPr>
        <w:t xml:space="preserve"> do wersji cyfrowej (w formie pliku PDF lub w formie innego pliku graficznego), </w:t>
      </w:r>
      <w:r w:rsidR="00647148" w:rsidRPr="00685BB6">
        <w:rPr>
          <w:rFonts w:asciiTheme="minorHAnsi" w:hAnsiTheme="minorHAnsi" w:cstheme="minorHAnsi"/>
          <w:sz w:val="24"/>
          <w:szCs w:val="24"/>
        </w:rPr>
        <w:t>będ</w:t>
      </w:r>
      <w:r w:rsidR="000F2B19" w:rsidRPr="00685BB6">
        <w:rPr>
          <w:rFonts w:asciiTheme="minorHAnsi" w:hAnsiTheme="minorHAnsi" w:cstheme="minorHAnsi"/>
          <w:sz w:val="24"/>
          <w:szCs w:val="24"/>
        </w:rPr>
        <w:t>zie</w:t>
      </w:r>
      <w:r w:rsidR="00647148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Pr="00685BB6">
        <w:rPr>
          <w:rFonts w:asciiTheme="minorHAnsi" w:hAnsiTheme="minorHAnsi" w:cstheme="minorHAnsi"/>
          <w:sz w:val="24"/>
          <w:szCs w:val="24"/>
        </w:rPr>
        <w:t>dostarczon</w:t>
      </w:r>
      <w:r w:rsidR="000F2B19" w:rsidRPr="00685BB6">
        <w:rPr>
          <w:rFonts w:asciiTheme="minorHAnsi" w:hAnsiTheme="minorHAnsi" w:cstheme="minorHAnsi"/>
          <w:sz w:val="24"/>
          <w:szCs w:val="24"/>
        </w:rPr>
        <w:t>a</w:t>
      </w:r>
      <w:r w:rsidRPr="00685BB6">
        <w:rPr>
          <w:rFonts w:asciiTheme="minorHAnsi" w:hAnsiTheme="minorHAnsi" w:cstheme="minorHAnsi"/>
          <w:sz w:val="24"/>
          <w:szCs w:val="24"/>
        </w:rPr>
        <w:t xml:space="preserve"> w wersji papierowej na adres Zamawiającego. </w:t>
      </w:r>
    </w:p>
    <w:p w14:paraId="54AB22E2" w14:textId="77777777" w:rsidR="00A5328D" w:rsidRPr="00685BB6" w:rsidRDefault="00A5328D">
      <w:pPr>
        <w:widowControl/>
        <w:numPr>
          <w:ilvl w:val="0"/>
          <w:numId w:val="40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Zamawiający wyraża zgodę na wystawienie i przesłanie faktur</w:t>
      </w:r>
      <w:r w:rsidR="000F2B19" w:rsidRPr="00685BB6">
        <w:rPr>
          <w:rFonts w:asciiTheme="minorHAnsi" w:hAnsiTheme="minorHAnsi" w:cstheme="minorHAnsi"/>
          <w:sz w:val="24"/>
          <w:szCs w:val="24"/>
        </w:rPr>
        <w:t>y</w:t>
      </w:r>
      <w:r w:rsidRPr="00685BB6">
        <w:rPr>
          <w:rFonts w:asciiTheme="minorHAnsi" w:hAnsiTheme="minorHAnsi" w:cstheme="minorHAnsi"/>
          <w:sz w:val="24"/>
          <w:szCs w:val="24"/>
        </w:rPr>
        <w:t xml:space="preserve"> w formie elektronicznej. </w:t>
      </w:r>
    </w:p>
    <w:p w14:paraId="44661131" w14:textId="77777777" w:rsidR="00A5328D" w:rsidRPr="00685BB6" w:rsidRDefault="00A5328D">
      <w:pPr>
        <w:widowControl/>
        <w:numPr>
          <w:ilvl w:val="0"/>
          <w:numId w:val="40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 przypadku wystawienia faktur</w:t>
      </w:r>
      <w:r w:rsidR="000F2B19" w:rsidRPr="00685BB6">
        <w:rPr>
          <w:rFonts w:asciiTheme="minorHAnsi" w:hAnsiTheme="minorHAnsi" w:cstheme="minorHAnsi"/>
          <w:sz w:val="24"/>
          <w:szCs w:val="24"/>
        </w:rPr>
        <w:t>y</w:t>
      </w:r>
      <w:r w:rsidRPr="00685BB6">
        <w:rPr>
          <w:rFonts w:asciiTheme="minorHAnsi" w:hAnsiTheme="minorHAnsi" w:cstheme="minorHAnsi"/>
          <w:sz w:val="24"/>
          <w:szCs w:val="24"/>
        </w:rPr>
        <w:t xml:space="preserve"> w formie elektronicznej, faktura w formacie pliku PDF zostanie przesłana za pośrednictwem poczty elektronicznej z adresu Wykonawcy: e-mail: ……… na adres Zamawiającego: e-mail: </w:t>
      </w:r>
      <w:hyperlink r:id="rId8" w:history="1">
        <w:r w:rsidRPr="00685BB6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>biuro@parp.gov.pl</w:t>
        </w:r>
      </w:hyperlink>
      <w:r w:rsidRPr="00685BB6">
        <w:rPr>
          <w:rFonts w:asciiTheme="minorHAnsi" w:hAnsiTheme="minorHAnsi" w:cstheme="minorHAnsi"/>
          <w:sz w:val="24"/>
          <w:szCs w:val="24"/>
        </w:rPr>
        <w:t xml:space="preserve"> . Zamawiający będzie przyjmował wyłącznie faktury przesłane pomiędzy wskazanymi adresami e-mail.</w:t>
      </w:r>
    </w:p>
    <w:p w14:paraId="1AAE5D85" w14:textId="5F08BE08" w:rsidR="00A5328D" w:rsidRPr="00685BB6" w:rsidRDefault="00A5328D">
      <w:pPr>
        <w:widowControl/>
        <w:numPr>
          <w:ilvl w:val="0"/>
          <w:numId w:val="40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lastRenderedPageBreak/>
        <w:t>Zmiany adresów poczty elektronicznej lub odwołanie zgody na otrzymywanie faktur drogą elektroniczną</w:t>
      </w:r>
      <w:r w:rsidR="00273EFB">
        <w:rPr>
          <w:rFonts w:asciiTheme="minorHAnsi" w:hAnsiTheme="minorHAnsi" w:cstheme="minorHAnsi"/>
          <w:sz w:val="24"/>
          <w:szCs w:val="24"/>
        </w:rPr>
        <w:t>,</w:t>
      </w:r>
      <w:r w:rsidRPr="00685BB6">
        <w:rPr>
          <w:rFonts w:asciiTheme="minorHAnsi" w:hAnsiTheme="minorHAnsi" w:cstheme="minorHAnsi"/>
          <w:sz w:val="24"/>
          <w:szCs w:val="24"/>
        </w:rPr>
        <w:t xml:space="preserve"> wymagają poinformowania o tym drugiej Strony w formie pisemnej albo w formie elektronicznej (opatrzonej kwalifikowanym podpisem elektronicznym) przez osobę upoważnioną. Zmiany te nie będą stanowiły zmiany Umowy. </w:t>
      </w:r>
    </w:p>
    <w:p w14:paraId="2E466D31" w14:textId="6C992AB2" w:rsidR="00A5328D" w:rsidRPr="00685BB6" w:rsidRDefault="00A5328D">
      <w:pPr>
        <w:widowControl/>
        <w:numPr>
          <w:ilvl w:val="0"/>
          <w:numId w:val="40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Wykonawca</w:t>
      </w:r>
      <w:r w:rsidR="005E1E97">
        <w:rPr>
          <w:rFonts w:asciiTheme="minorHAnsi" w:hAnsiTheme="minorHAnsi" w:cstheme="minorHAnsi"/>
          <w:sz w:val="24"/>
          <w:szCs w:val="24"/>
        </w:rPr>
        <w:t>,</w:t>
      </w:r>
      <w:r w:rsidRPr="00685BB6">
        <w:rPr>
          <w:rFonts w:asciiTheme="minorHAnsi" w:hAnsiTheme="minorHAnsi" w:cstheme="minorHAnsi"/>
          <w:sz w:val="24"/>
          <w:szCs w:val="24"/>
        </w:rPr>
        <w:t xml:space="preserve"> działając zgodnie z przepisami prawa</w:t>
      </w:r>
      <w:r w:rsidR="005E1E97">
        <w:rPr>
          <w:rFonts w:asciiTheme="minorHAnsi" w:hAnsiTheme="minorHAnsi" w:cstheme="minorHAnsi"/>
          <w:sz w:val="24"/>
          <w:szCs w:val="24"/>
        </w:rPr>
        <w:t>,</w:t>
      </w:r>
      <w:r w:rsidRPr="00685BB6">
        <w:rPr>
          <w:rFonts w:asciiTheme="minorHAnsi" w:hAnsiTheme="minorHAnsi" w:cstheme="minorHAnsi"/>
          <w:sz w:val="24"/>
          <w:szCs w:val="24"/>
        </w:rPr>
        <w:t xml:space="preserve"> zapewnia autentyczność pochodzenia oraz integralność treści faktur, wyraźne określenie danych Wykonawcy oraz ponosi pełną odpowiedzialność za faktury przesłane z adresu e-mail, o którym mowa w ust. </w:t>
      </w:r>
      <w:r w:rsidR="00215ECC" w:rsidRPr="00685BB6">
        <w:rPr>
          <w:rFonts w:asciiTheme="minorHAnsi" w:hAnsiTheme="minorHAnsi" w:cstheme="minorHAnsi"/>
          <w:sz w:val="24"/>
          <w:szCs w:val="24"/>
        </w:rPr>
        <w:t>7</w:t>
      </w:r>
      <w:r w:rsidRPr="00685BB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ED7BB47" w14:textId="77777777" w:rsidR="00A5328D" w:rsidRPr="00685BB6" w:rsidRDefault="00A5328D">
      <w:pPr>
        <w:widowControl/>
        <w:numPr>
          <w:ilvl w:val="0"/>
          <w:numId w:val="40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Zamawiający zobowiązuje się do niedokonywania jakichkolwiek modyfikacji w otrzymanym dokumencie (fakturze), ma jedynie prawo do wydruku załącznika oraz jego zapisania na dysku twardym oraz płytach CD/DVD. </w:t>
      </w:r>
    </w:p>
    <w:p w14:paraId="153881C4" w14:textId="77777777" w:rsidR="00A5328D" w:rsidRPr="00685BB6" w:rsidRDefault="00A5328D">
      <w:pPr>
        <w:widowControl/>
        <w:numPr>
          <w:ilvl w:val="0"/>
          <w:numId w:val="40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Faktura wystawiona będzie na:</w:t>
      </w:r>
    </w:p>
    <w:p w14:paraId="33D6F00E" w14:textId="77777777" w:rsidR="00A5328D" w:rsidRPr="00685BB6" w:rsidRDefault="00A5328D">
      <w:pPr>
        <w:spacing w:line="276" w:lineRule="auto"/>
        <w:ind w:left="851" w:hanging="426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Polska Agencja Rozwoju Przedsiębiorczości</w:t>
      </w:r>
    </w:p>
    <w:p w14:paraId="57C4173C" w14:textId="77777777" w:rsidR="00A5328D" w:rsidRPr="00685BB6" w:rsidRDefault="00A5328D">
      <w:pPr>
        <w:spacing w:line="276" w:lineRule="auto"/>
        <w:ind w:left="851" w:hanging="426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ul. Pańska 81/83, 00-834 Warszawa</w:t>
      </w:r>
    </w:p>
    <w:p w14:paraId="18BC43F2" w14:textId="77777777" w:rsidR="00A5328D" w:rsidRPr="00685BB6" w:rsidRDefault="00A5328D">
      <w:pPr>
        <w:spacing w:line="276" w:lineRule="auto"/>
        <w:ind w:left="851" w:hanging="426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NIP: 5262501444</w:t>
      </w:r>
    </w:p>
    <w:p w14:paraId="09876B04" w14:textId="77777777" w:rsidR="002B22AB" w:rsidRPr="00685BB6" w:rsidRDefault="00A5328D">
      <w:pPr>
        <w:widowControl/>
        <w:numPr>
          <w:ilvl w:val="0"/>
          <w:numId w:val="40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Za dzień zapłaty wynagrodzenia przyjmuje się dzień obciążenia rachunku bankowego Zamawiającego. </w:t>
      </w:r>
    </w:p>
    <w:p w14:paraId="2B213299" w14:textId="77777777" w:rsidR="002B22AB" w:rsidRPr="00685BB6" w:rsidRDefault="002B22AB">
      <w:pPr>
        <w:widowControl/>
        <w:tabs>
          <w:tab w:val="left" w:pos="426"/>
        </w:tabs>
        <w:spacing w:line="276" w:lineRule="auto"/>
        <w:ind w:left="426"/>
        <w:jc w:val="left"/>
        <w:rPr>
          <w:rFonts w:asciiTheme="minorHAnsi" w:hAnsiTheme="minorHAnsi" w:cstheme="minorHAnsi"/>
          <w:sz w:val="24"/>
          <w:szCs w:val="24"/>
        </w:rPr>
      </w:pPr>
    </w:p>
    <w:p w14:paraId="339EEFA0" w14:textId="77777777" w:rsidR="00C73182" w:rsidRPr="00685BB6" w:rsidRDefault="00C73182">
      <w:pPr>
        <w:tabs>
          <w:tab w:val="num" w:pos="360"/>
        </w:tabs>
        <w:spacing w:line="276" w:lineRule="auto"/>
        <w:ind w:left="360" w:hanging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85BB6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="0016069B" w:rsidRPr="00685BB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F6A5F" w:rsidRPr="00685BB6">
        <w:rPr>
          <w:rFonts w:asciiTheme="minorHAnsi" w:hAnsiTheme="minorHAnsi" w:cstheme="minorHAnsi"/>
          <w:b/>
          <w:bCs/>
          <w:sz w:val="24"/>
          <w:szCs w:val="24"/>
        </w:rPr>
        <w:t>5</w:t>
      </w:r>
    </w:p>
    <w:p w14:paraId="735B9102" w14:textId="77777777" w:rsidR="00C73182" w:rsidRPr="00685BB6" w:rsidRDefault="00C73182">
      <w:pPr>
        <w:tabs>
          <w:tab w:val="num" w:pos="360"/>
        </w:tabs>
        <w:spacing w:line="276" w:lineRule="auto"/>
        <w:ind w:left="360" w:hanging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t>Kary umowne</w:t>
      </w:r>
    </w:p>
    <w:p w14:paraId="1AD6E94C" w14:textId="77777777" w:rsidR="00C73182" w:rsidRPr="00685BB6" w:rsidRDefault="00C73182">
      <w:pPr>
        <w:widowControl/>
        <w:numPr>
          <w:ilvl w:val="0"/>
          <w:numId w:val="41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Strony ustalają odpowiedzialność za niewykonanie lub nienależyte wykonanie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Umowy </w:t>
      </w:r>
      <w:r w:rsidRPr="00685BB6">
        <w:rPr>
          <w:rFonts w:asciiTheme="minorHAnsi" w:hAnsiTheme="minorHAnsi" w:cstheme="minorHAnsi"/>
          <w:sz w:val="24"/>
          <w:szCs w:val="24"/>
        </w:rPr>
        <w:t>w formie kar umownych</w:t>
      </w:r>
      <w:r w:rsidR="008365B0" w:rsidRPr="00685BB6">
        <w:rPr>
          <w:rFonts w:asciiTheme="minorHAnsi" w:hAnsiTheme="minorHAnsi" w:cstheme="minorHAnsi"/>
          <w:sz w:val="24"/>
          <w:szCs w:val="24"/>
        </w:rPr>
        <w:t>, z zastrzeżeniem ust. 8</w:t>
      </w:r>
      <w:r w:rsidRPr="00685BB6">
        <w:rPr>
          <w:rFonts w:asciiTheme="minorHAnsi" w:hAnsiTheme="minorHAnsi" w:cstheme="minorHAnsi"/>
          <w:sz w:val="24"/>
          <w:szCs w:val="24"/>
        </w:rPr>
        <w:t>.</w:t>
      </w:r>
    </w:p>
    <w:p w14:paraId="41C0CDEB" w14:textId="77777777" w:rsidR="00C73182" w:rsidRPr="00685BB6" w:rsidRDefault="00C73182">
      <w:pPr>
        <w:widowControl/>
        <w:numPr>
          <w:ilvl w:val="0"/>
          <w:numId w:val="41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Wykonawca zapłaci Zamawiającemu karę umowną</w:t>
      </w:r>
      <w:r w:rsidR="007517F5" w:rsidRPr="00685BB6">
        <w:rPr>
          <w:rFonts w:asciiTheme="minorHAnsi" w:hAnsiTheme="minorHAnsi" w:cstheme="minorHAnsi"/>
          <w:sz w:val="24"/>
          <w:szCs w:val="24"/>
        </w:rPr>
        <w:t xml:space="preserve"> w przypadku</w:t>
      </w:r>
      <w:r w:rsidR="00CA356A" w:rsidRPr="00685BB6">
        <w:rPr>
          <w:rFonts w:asciiTheme="minorHAnsi" w:hAnsiTheme="minorHAnsi" w:cstheme="minorHAnsi"/>
          <w:sz w:val="24"/>
          <w:szCs w:val="24"/>
        </w:rPr>
        <w:t>:</w:t>
      </w:r>
    </w:p>
    <w:p w14:paraId="1CA88AE3" w14:textId="61A5DA6F" w:rsidR="00F06EAF" w:rsidRPr="00685BB6" w:rsidRDefault="002929A7" w:rsidP="00685BB6">
      <w:pPr>
        <w:numPr>
          <w:ilvl w:val="1"/>
          <w:numId w:val="2"/>
        </w:numPr>
        <w:tabs>
          <w:tab w:val="clear" w:pos="2520"/>
          <w:tab w:val="num" w:pos="709"/>
        </w:tabs>
        <w:overflowPunct/>
        <w:autoSpaceDE/>
        <w:autoSpaceDN/>
        <w:spacing w:line="276" w:lineRule="auto"/>
        <w:ind w:left="1134" w:hanging="425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odstąpienia od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Umowy </w:t>
      </w:r>
      <w:r w:rsidRPr="00685BB6">
        <w:rPr>
          <w:rFonts w:asciiTheme="minorHAnsi" w:hAnsiTheme="minorHAnsi" w:cstheme="minorHAnsi"/>
          <w:sz w:val="24"/>
          <w:szCs w:val="24"/>
        </w:rPr>
        <w:t xml:space="preserve">przez Zamawiającego z przyczyn, za które odpowiedzialność ponosi Wykonawca lub rozwiązania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Umowy </w:t>
      </w:r>
      <w:r w:rsidRPr="00685BB6">
        <w:rPr>
          <w:rFonts w:asciiTheme="minorHAnsi" w:hAnsiTheme="minorHAnsi" w:cstheme="minorHAnsi"/>
          <w:sz w:val="24"/>
          <w:szCs w:val="24"/>
        </w:rPr>
        <w:t xml:space="preserve">przez Wykonawcę z przyczyn, za które odpowiedzialność ponosi Wykonawca – w wysokości </w:t>
      </w:r>
      <w:r w:rsidR="00E60D88">
        <w:rPr>
          <w:rFonts w:asciiTheme="minorHAnsi" w:hAnsiTheme="minorHAnsi" w:cstheme="minorHAnsi"/>
          <w:sz w:val="24"/>
          <w:szCs w:val="24"/>
        </w:rPr>
        <w:t>7</w:t>
      </w:r>
      <w:r w:rsidRPr="00685BB6">
        <w:rPr>
          <w:rFonts w:asciiTheme="minorHAnsi" w:hAnsiTheme="minorHAnsi" w:cstheme="minorHAnsi"/>
          <w:sz w:val="24"/>
          <w:szCs w:val="24"/>
        </w:rPr>
        <w:t>% wartości wynagrodzenia brutto Wykonawcy określonego w §</w:t>
      </w:r>
      <w:r w:rsidR="00F12309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="0016069B" w:rsidRPr="00685BB6">
        <w:rPr>
          <w:rFonts w:asciiTheme="minorHAnsi" w:hAnsiTheme="minorHAnsi" w:cstheme="minorHAnsi"/>
          <w:sz w:val="24"/>
          <w:szCs w:val="24"/>
        </w:rPr>
        <w:t>4</w:t>
      </w:r>
      <w:r w:rsidR="00CA1E04" w:rsidRPr="00685BB6">
        <w:rPr>
          <w:rFonts w:asciiTheme="minorHAnsi" w:hAnsiTheme="minorHAnsi" w:cstheme="minorHAnsi"/>
          <w:sz w:val="24"/>
          <w:szCs w:val="24"/>
        </w:rPr>
        <w:t xml:space="preserve"> ust. 1</w:t>
      </w:r>
      <w:r w:rsidRPr="00685BB6">
        <w:rPr>
          <w:rFonts w:asciiTheme="minorHAnsi" w:hAnsiTheme="minorHAnsi" w:cstheme="minorHAnsi"/>
          <w:sz w:val="24"/>
          <w:szCs w:val="24"/>
        </w:rPr>
        <w:t>;</w:t>
      </w:r>
    </w:p>
    <w:p w14:paraId="08E4EA21" w14:textId="0717E72D" w:rsidR="00F06EAF" w:rsidRPr="00685BB6" w:rsidRDefault="003811F8" w:rsidP="00685BB6">
      <w:pPr>
        <w:numPr>
          <w:ilvl w:val="1"/>
          <w:numId w:val="2"/>
        </w:numPr>
        <w:tabs>
          <w:tab w:val="clear" w:pos="2520"/>
          <w:tab w:val="num" w:pos="709"/>
        </w:tabs>
        <w:overflowPunct/>
        <w:autoSpaceDE/>
        <w:autoSpaceDN/>
        <w:spacing w:line="276" w:lineRule="auto"/>
        <w:ind w:left="1134" w:hanging="425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zwłoki w stosunku do terminu </w:t>
      </w:r>
      <w:r w:rsidR="00895292">
        <w:rPr>
          <w:rFonts w:asciiTheme="minorHAnsi" w:hAnsiTheme="minorHAnsi" w:cstheme="minorHAnsi"/>
          <w:sz w:val="24"/>
          <w:szCs w:val="24"/>
        </w:rPr>
        <w:t xml:space="preserve">5 dni roboczych na przedłużenie subskrypcji, </w:t>
      </w:r>
      <w:r w:rsidRPr="00685BB6">
        <w:rPr>
          <w:rFonts w:asciiTheme="minorHAnsi" w:hAnsiTheme="minorHAnsi" w:cstheme="minorHAnsi"/>
          <w:sz w:val="24"/>
          <w:szCs w:val="24"/>
        </w:rPr>
        <w:t xml:space="preserve">określonego w </w:t>
      </w:r>
      <w:r w:rsidR="009B7B20" w:rsidRPr="00685BB6">
        <w:rPr>
          <w:rFonts w:asciiTheme="minorHAnsi" w:hAnsiTheme="minorHAnsi" w:cstheme="minorHAnsi"/>
          <w:sz w:val="24"/>
          <w:szCs w:val="24"/>
        </w:rPr>
        <w:t>§</w:t>
      </w:r>
      <w:r w:rsidR="00F12309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="009B7B20" w:rsidRPr="00685BB6">
        <w:rPr>
          <w:rFonts w:asciiTheme="minorHAnsi" w:hAnsiTheme="minorHAnsi" w:cstheme="minorHAnsi"/>
          <w:sz w:val="24"/>
          <w:szCs w:val="24"/>
        </w:rPr>
        <w:t xml:space="preserve">2 ust. </w:t>
      </w:r>
      <w:r w:rsidRPr="00685BB6">
        <w:rPr>
          <w:rFonts w:asciiTheme="minorHAnsi" w:hAnsiTheme="minorHAnsi" w:cstheme="minorHAnsi"/>
          <w:sz w:val="24"/>
          <w:szCs w:val="24"/>
        </w:rPr>
        <w:t>1</w:t>
      </w:r>
      <w:r w:rsidR="00C73182" w:rsidRPr="00685BB6">
        <w:rPr>
          <w:rFonts w:asciiTheme="minorHAnsi" w:hAnsiTheme="minorHAnsi" w:cstheme="minorHAnsi"/>
          <w:sz w:val="24"/>
          <w:szCs w:val="24"/>
        </w:rPr>
        <w:t xml:space="preserve">– w wysokości </w:t>
      </w:r>
      <w:r w:rsidR="005F1119">
        <w:rPr>
          <w:rFonts w:asciiTheme="minorHAnsi" w:hAnsiTheme="minorHAnsi" w:cstheme="minorHAnsi"/>
          <w:sz w:val="24"/>
          <w:szCs w:val="24"/>
        </w:rPr>
        <w:t>1</w:t>
      </w:r>
      <w:r w:rsidR="006B11AF" w:rsidRPr="00685BB6">
        <w:rPr>
          <w:rFonts w:asciiTheme="minorHAnsi" w:hAnsiTheme="minorHAnsi" w:cstheme="minorHAnsi"/>
          <w:sz w:val="24"/>
          <w:szCs w:val="24"/>
        </w:rPr>
        <w:t>00 zł</w:t>
      </w:r>
      <w:r w:rsidR="004F36AB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="00C73182" w:rsidRPr="00685BB6">
        <w:rPr>
          <w:rFonts w:asciiTheme="minorHAnsi" w:hAnsiTheme="minorHAnsi" w:cstheme="minorHAnsi"/>
          <w:sz w:val="24"/>
          <w:szCs w:val="24"/>
        </w:rPr>
        <w:t xml:space="preserve">za każdy </w:t>
      </w:r>
      <w:r w:rsidR="002B32B1" w:rsidRPr="00685BB6">
        <w:rPr>
          <w:rFonts w:asciiTheme="minorHAnsi" w:hAnsiTheme="minorHAnsi" w:cstheme="minorHAnsi"/>
          <w:sz w:val="24"/>
          <w:szCs w:val="24"/>
        </w:rPr>
        <w:t>rozpoczęty</w:t>
      </w:r>
      <w:r w:rsidR="00C73182" w:rsidRPr="00685BB6">
        <w:rPr>
          <w:rFonts w:asciiTheme="minorHAnsi" w:hAnsiTheme="minorHAnsi" w:cstheme="minorHAnsi"/>
          <w:sz w:val="24"/>
          <w:szCs w:val="24"/>
        </w:rPr>
        <w:t xml:space="preserve"> dzień </w:t>
      </w:r>
      <w:r w:rsidR="0025133D" w:rsidRPr="00685BB6">
        <w:rPr>
          <w:rFonts w:asciiTheme="minorHAnsi" w:hAnsiTheme="minorHAnsi" w:cstheme="minorHAnsi"/>
          <w:sz w:val="24"/>
          <w:szCs w:val="24"/>
        </w:rPr>
        <w:t xml:space="preserve">roboczy </w:t>
      </w:r>
      <w:r w:rsidRPr="00685BB6">
        <w:rPr>
          <w:rFonts w:asciiTheme="minorHAnsi" w:hAnsiTheme="minorHAnsi" w:cstheme="minorHAnsi"/>
          <w:sz w:val="24"/>
          <w:szCs w:val="24"/>
        </w:rPr>
        <w:t>zwłoki</w:t>
      </w:r>
      <w:r w:rsidR="00C73182" w:rsidRPr="00685BB6">
        <w:rPr>
          <w:rFonts w:asciiTheme="minorHAnsi" w:hAnsiTheme="minorHAnsi" w:cstheme="minorHAnsi"/>
          <w:sz w:val="24"/>
          <w:szCs w:val="24"/>
        </w:rPr>
        <w:t>;</w:t>
      </w:r>
    </w:p>
    <w:p w14:paraId="21A2F07B" w14:textId="4E472766" w:rsidR="00F06EAF" w:rsidRPr="00685BB6" w:rsidRDefault="006355A3" w:rsidP="00685BB6">
      <w:pPr>
        <w:numPr>
          <w:ilvl w:val="1"/>
          <w:numId w:val="2"/>
        </w:numPr>
        <w:tabs>
          <w:tab w:val="clear" w:pos="2520"/>
          <w:tab w:val="num" w:pos="709"/>
        </w:tabs>
        <w:overflowPunct/>
        <w:autoSpaceDE/>
        <w:autoSpaceDN/>
        <w:spacing w:line="276" w:lineRule="auto"/>
        <w:ind w:left="1134" w:hanging="425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utraty, zniekształcenia lub ujawnienia nieupoważnionym osobom trzecim Informacji Poufnych, a także w przypadku wykorzystania Informacji Poufnych w celach innych niż wykonanie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Umowy </w:t>
      </w:r>
      <w:r w:rsidRPr="00685BB6">
        <w:rPr>
          <w:rFonts w:asciiTheme="minorHAnsi" w:hAnsiTheme="minorHAnsi" w:cstheme="minorHAnsi"/>
          <w:sz w:val="24"/>
          <w:szCs w:val="24"/>
        </w:rPr>
        <w:t xml:space="preserve">– w wysokości </w:t>
      </w:r>
      <w:r w:rsidR="00E96B17" w:rsidRPr="00685BB6">
        <w:rPr>
          <w:rFonts w:asciiTheme="minorHAnsi" w:hAnsiTheme="minorHAnsi" w:cstheme="minorHAnsi"/>
          <w:sz w:val="24"/>
          <w:szCs w:val="24"/>
        </w:rPr>
        <w:t>5</w:t>
      </w:r>
      <w:r w:rsidRPr="00685BB6">
        <w:rPr>
          <w:rFonts w:asciiTheme="minorHAnsi" w:hAnsiTheme="minorHAnsi" w:cstheme="minorHAnsi"/>
          <w:sz w:val="24"/>
          <w:szCs w:val="24"/>
        </w:rPr>
        <w:t>% wynagrodzenia brutto, o którym mowa w</w:t>
      </w:r>
      <w:r w:rsidR="008A57B1" w:rsidRPr="00685BB6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>§</w:t>
      </w:r>
      <w:r w:rsidR="008A57B1" w:rsidRPr="00685BB6">
        <w:rPr>
          <w:rFonts w:asciiTheme="minorHAnsi" w:hAnsiTheme="minorHAnsi" w:cstheme="minorHAnsi"/>
          <w:sz w:val="24"/>
          <w:szCs w:val="24"/>
        </w:rPr>
        <w:t> </w:t>
      </w:r>
      <w:r w:rsidR="0016069B" w:rsidRPr="00685BB6">
        <w:rPr>
          <w:rFonts w:asciiTheme="minorHAnsi" w:hAnsiTheme="minorHAnsi" w:cstheme="minorHAnsi"/>
          <w:sz w:val="24"/>
          <w:szCs w:val="24"/>
        </w:rPr>
        <w:t>4</w:t>
      </w:r>
      <w:r w:rsidRPr="00685BB6">
        <w:rPr>
          <w:rFonts w:asciiTheme="minorHAnsi" w:hAnsiTheme="minorHAnsi" w:cstheme="minorHAnsi"/>
          <w:sz w:val="24"/>
          <w:szCs w:val="24"/>
        </w:rPr>
        <w:t xml:space="preserve"> ust. 1, za każdy ujawniony przypadek</w:t>
      </w:r>
      <w:r w:rsidR="0027651E">
        <w:rPr>
          <w:rFonts w:asciiTheme="minorHAnsi" w:hAnsiTheme="minorHAnsi" w:cstheme="minorHAnsi"/>
          <w:sz w:val="24"/>
          <w:szCs w:val="24"/>
        </w:rPr>
        <w:t>.</w:t>
      </w:r>
    </w:p>
    <w:p w14:paraId="02F0711C" w14:textId="77777777" w:rsidR="000F2B19" w:rsidRPr="00685BB6" w:rsidRDefault="000F2B19">
      <w:pPr>
        <w:widowControl/>
        <w:numPr>
          <w:ilvl w:val="0"/>
          <w:numId w:val="41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Na naliczone kary umowne zostanie wystawiona przez Zamawiającego nota obciążeniowa. </w:t>
      </w:r>
    </w:p>
    <w:p w14:paraId="5D2FEB27" w14:textId="2D0F940E" w:rsidR="000F2B19" w:rsidRPr="00685BB6" w:rsidRDefault="000F2B19">
      <w:pPr>
        <w:widowControl/>
        <w:numPr>
          <w:ilvl w:val="0"/>
          <w:numId w:val="41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Termin zapłaty kar umownych, wskazany w nocie obciążeniowej, będzie liczony od dnia doręczenia noty drugiej </w:t>
      </w:r>
      <w:r w:rsidR="005E1E97">
        <w:rPr>
          <w:rFonts w:asciiTheme="minorHAnsi" w:hAnsiTheme="minorHAnsi" w:cstheme="minorHAnsi"/>
          <w:sz w:val="24"/>
          <w:szCs w:val="24"/>
        </w:rPr>
        <w:t>S</w:t>
      </w:r>
      <w:r w:rsidR="005E1E97" w:rsidRPr="00685BB6">
        <w:rPr>
          <w:rFonts w:asciiTheme="minorHAnsi" w:hAnsiTheme="minorHAnsi" w:cstheme="minorHAnsi"/>
          <w:sz w:val="24"/>
          <w:szCs w:val="24"/>
        </w:rPr>
        <w:t>tronie</w:t>
      </w:r>
      <w:r w:rsidR="005E1E97">
        <w:rPr>
          <w:rFonts w:asciiTheme="minorHAnsi" w:hAnsiTheme="minorHAnsi" w:cstheme="minorHAnsi"/>
          <w:sz w:val="24"/>
          <w:szCs w:val="24"/>
        </w:rPr>
        <w:t xml:space="preserve">, </w:t>
      </w:r>
      <w:r w:rsidR="005E1E97" w:rsidRPr="00685BB6">
        <w:rPr>
          <w:rFonts w:asciiTheme="minorHAnsi" w:hAnsiTheme="minorHAnsi" w:cstheme="minorHAnsi"/>
          <w:sz w:val="24"/>
          <w:szCs w:val="24"/>
        </w:rPr>
        <w:t>a jeżeli termin ten nie zostałby oznaczony</w:t>
      </w:r>
      <w:r w:rsidR="005E1E97">
        <w:rPr>
          <w:rFonts w:asciiTheme="minorHAnsi" w:hAnsiTheme="minorHAnsi" w:cstheme="minorHAnsi"/>
          <w:sz w:val="24"/>
          <w:szCs w:val="24"/>
        </w:rPr>
        <w:t>,</w:t>
      </w:r>
      <w:r w:rsidRPr="00685BB6">
        <w:rPr>
          <w:rFonts w:asciiTheme="minorHAnsi" w:hAnsiTheme="minorHAnsi" w:cstheme="minorHAnsi"/>
          <w:sz w:val="24"/>
          <w:szCs w:val="24"/>
        </w:rPr>
        <w:t xml:space="preserve"> wynosi </w:t>
      </w:r>
      <w:r w:rsidR="005E1E97">
        <w:rPr>
          <w:rFonts w:asciiTheme="minorHAnsi" w:hAnsiTheme="minorHAnsi" w:cstheme="minorHAnsi"/>
          <w:sz w:val="24"/>
          <w:szCs w:val="24"/>
        </w:rPr>
        <w:t xml:space="preserve">on </w:t>
      </w:r>
      <w:r w:rsidRPr="00685BB6">
        <w:rPr>
          <w:rFonts w:asciiTheme="minorHAnsi" w:hAnsiTheme="minorHAnsi" w:cstheme="minorHAnsi"/>
          <w:sz w:val="24"/>
          <w:szCs w:val="24"/>
        </w:rPr>
        <w:t xml:space="preserve">7 dni od dnia otrzymania noty obciążeniowej przez Wykonawcę. Doręczenie może odbyć się za pośrednictwem operatora pocztowego, kuriera, osobiście lub za pośrednictwem poczty elektronicznej (skan podpisanej noty), na adres wskazany w § 10 ust. 2 pkt </w:t>
      </w:r>
      <w:r w:rsidR="00EF1CED">
        <w:rPr>
          <w:rFonts w:asciiTheme="minorHAnsi" w:hAnsiTheme="minorHAnsi" w:cstheme="minorHAnsi"/>
          <w:sz w:val="24"/>
          <w:szCs w:val="24"/>
        </w:rPr>
        <w:t>2</w:t>
      </w:r>
      <w:r w:rsidRPr="00685BB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25D28EA" w14:textId="7069290D" w:rsidR="000F2B19" w:rsidRPr="00685BB6" w:rsidRDefault="000F2B19">
      <w:pPr>
        <w:widowControl/>
        <w:numPr>
          <w:ilvl w:val="0"/>
          <w:numId w:val="41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lastRenderedPageBreak/>
        <w:t xml:space="preserve">W przypadku pokrycia kar umownych z wynagrodzenia Wykonawcy, do potrącenia dojdzie po upływie terminu  na zapłatę kary umownej. Wykonawca wyraża zgodę na potrącenie należności z tytułu kar umownych z wynagrodzenia, o którym mowa w § 4 ust. 1. </w:t>
      </w:r>
    </w:p>
    <w:p w14:paraId="1AF75926" w14:textId="77777777" w:rsidR="000F2B19" w:rsidRPr="00685BB6" w:rsidRDefault="000F2B19">
      <w:pPr>
        <w:widowControl/>
        <w:numPr>
          <w:ilvl w:val="0"/>
          <w:numId w:val="41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Kary umowne mogą podlegać łączeniu.</w:t>
      </w:r>
    </w:p>
    <w:p w14:paraId="1E23CCDD" w14:textId="77777777" w:rsidR="000F2B19" w:rsidRPr="00685BB6" w:rsidRDefault="000F2B19">
      <w:pPr>
        <w:widowControl/>
        <w:numPr>
          <w:ilvl w:val="0"/>
          <w:numId w:val="41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Kary umowne mogą być naliczane do 20% wysokości wynagrodzenia brutto </w:t>
      </w:r>
    </w:p>
    <w:p w14:paraId="5E770DC1" w14:textId="77777777" w:rsidR="000F2B19" w:rsidRPr="00685BB6" w:rsidRDefault="000F2B19">
      <w:pPr>
        <w:widowControl/>
        <w:overflowPunct/>
        <w:spacing w:line="276" w:lineRule="auto"/>
        <w:ind w:left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określonego w § 4 ust. 1.</w:t>
      </w:r>
    </w:p>
    <w:p w14:paraId="18578C4B" w14:textId="77777777" w:rsidR="000F2B19" w:rsidRPr="00685BB6" w:rsidRDefault="000F2B19">
      <w:pPr>
        <w:widowControl/>
        <w:numPr>
          <w:ilvl w:val="0"/>
          <w:numId w:val="41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Zamawiający zastrzega sobie prawo do dochodzenia odszkodowania przewyższającego wysokość zastrzeżonych kar umownych na zasadach ogólnych.</w:t>
      </w:r>
    </w:p>
    <w:p w14:paraId="71ADD14A" w14:textId="0D58BB02" w:rsidR="000535B7" w:rsidRPr="00685BB6" w:rsidRDefault="000F2B19">
      <w:pPr>
        <w:widowControl/>
        <w:numPr>
          <w:ilvl w:val="0"/>
          <w:numId w:val="41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Wykonawca nie ponosi odpowiedzialności za niewykonanie lub nienależyte wykonanie przedmiotu </w:t>
      </w:r>
      <w:r w:rsidR="00897D2D">
        <w:rPr>
          <w:rFonts w:asciiTheme="minorHAnsi" w:hAnsiTheme="minorHAnsi" w:cstheme="minorHAnsi"/>
          <w:sz w:val="24"/>
          <w:szCs w:val="24"/>
        </w:rPr>
        <w:t>U</w:t>
      </w:r>
      <w:r w:rsidRPr="00685BB6">
        <w:rPr>
          <w:rFonts w:asciiTheme="minorHAnsi" w:hAnsiTheme="minorHAnsi" w:cstheme="minorHAnsi"/>
          <w:sz w:val="24"/>
          <w:szCs w:val="24"/>
        </w:rPr>
        <w:t>mowy, o którym mowa w § 1, wynikające z przyczyn leżących po stronie Zamawiającego</w:t>
      </w:r>
      <w:r w:rsidR="000535B7" w:rsidRPr="00685BB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442FEFE" w14:textId="77777777" w:rsidR="000535B7" w:rsidRPr="00685BB6" w:rsidRDefault="000535B7">
      <w:pPr>
        <w:widowControl/>
        <w:overflowPunct/>
        <w:spacing w:line="276" w:lineRule="auto"/>
        <w:ind w:left="1440"/>
        <w:jc w:val="left"/>
        <w:textAlignment w:val="auto"/>
        <w:rPr>
          <w:rFonts w:asciiTheme="minorHAnsi" w:eastAsia="Calibri" w:hAnsiTheme="minorHAnsi" w:cstheme="minorHAnsi"/>
          <w:sz w:val="24"/>
          <w:szCs w:val="24"/>
        </w:rPr>
      </w:pPr>
    </w:p>
    <w:p w14:paraId="093D1A89" w14:textId="77777777" w:rsidR="00CA1E04" w:rsidRPr="00685BB6" w:rsidRDefault="000F6A5F">
      <w:pPr>
        <w:widowControl/>
        <w:overflowPunct/>
        <w:spacing w:line="276" w:lineRule="auto"/>
        <w:ind w:left="720"/>
        <w:jc w:val="center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t>§</w:t>
      </w:r>
      <w:r w:rsidR="0016069B" w:rsidRPr="00685BB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85BB6">
        <w:rPr>
          <w:rFonts w:asciiTheme="minorHAnsi" w:hAnsiTheme="minorHAnsi" w:cstheme="minorHAnsi"/>
          <w:b/>
          <w:sz w:val="24"/>
          <w:szCs w:val="24"/>
        </w:rPr>
        <w:t>6</w:t>
      </w:r>
    </w:p>
    <w:p w14:paraId="082FBF75" w14:textId="77777777" w:rsidR="00CA1E04" w:rsidRPr="00685BB6" w:rsidRDefault="00CA1E04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t xml:space="preserve">Odstąpienie od </w:t>
      </w:r>
      <w:r w:rsidR="00CD7E10" w:rsidRPr="00685BB6">
        <w:rPr>
          <w:rFonts w:asciiTheme="minorHAnsi" w:hAnsiTheme="minorHAnsi" w:cstheme="minorHAnsi"/>
          <w:b/>
          <w:sz w:val="24"/>
          <w:szCs w:val="24"/>
        </w:rPr>
        <w:t>Umowy</w:t>
      </w:r>
    </w:p>
    <w:p w14:paraId="24720BDF" w14:textId="77777777" w:rsidR="002A6297" w:rsidRPr="00685BB6" w:rsidRDefault="00CA1E04">
      <w:pPr>
        <w:widowControl/>
        <w:numPr>
          <w:ilvl w:val="0"/>
          <w:numId w:val="5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Zamawiający może odstąpić od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Umowy </w:t>
      </w:r>
      <w:r w:rsidR="00B066B0" w:rsidRPr="00685BB6">
        <w:rPr>
          <w:rFonts w:asciiTheme="minorHAnsi" w:hAnsiTheme="minorHAnsi" w:cstheme="minorHAnsi"/>
          <w:sz w:val="24"/>
          <w:szCs w:val="24"/>
        </w:rPr>
        <w:t>w</w:t>
      </w:r>
      <w:r w:rsidRPr="00685BB6">
        <w:rPr>
          <w:rFonts w:asciiTheme="minorHAnsi" w:hAnsiTheme="minorHAnsi" w:cstheme="minorHAnsi"/>
          <w:bCs/>
          <w:sz w:val="24"/>
          <w:szCs w:val="24"/>
        </w:rPr>
        <w:t xml:space="preserve"> przypadk</w:t>
      </w:r>
      <w:r w:rsidR="002A6297" w:rsidRPr="00685BB6">
        <w:rPr>
          <w:rFonts w:asciiTheme="minorHAnsi" w:hAnsiTheme="minorHAnsi" w:cstheme="minorHAnsi"/>
          <w:bCs/>
          <w:sz w:val="24"/>
          <w:szCs w:val="24"/>
        </w:rPr>
        <w:t xml:space="preserve">ach: </w:t>
      </w:r>
    </w:p>
    <w:p w14:paraId="463E38C3" w14:textId="200AE2C4" w:rsidR="002A6297" w:rsidRPr="00685BB6" w:rsidRDefault="00056B5B">
      <w:pPr>
        <w:widowControl/>
        <w:numPr>
          <w:ilvl w:val="0"/>
          <w:numId w:val="48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opisany</w:t>
      </w:r>
      <w:r w:rsidR="002A6297" w:rsidRPr="00685BB6">
        <w:rPr>
          <w:rFonts w:asciiTheme="minorHAnsi" w:hAnsiTheme="minorHAnsi" w:cstheme="minorHAnsi"/>
          <w:sz w:val="24"/>
          <w:szCs w:val="24"/>
        </w:rPr>
        <w:t>ch</w:t>
      </w:r>
      <w:r w:rsidRPr="00685BB6">
        <w:rPr>
          <w:rFonts w:asciiTheme="minorHAnsi" w:hAnsiTheme="minorHAnsi" w:cstheme="minorHAnsi"/>
          <w:sz w:val="24"/>
          <w:szCs w:val="24"/>
        </w:rPr>
        <w:t xml:space="preserve"> w § 2 ust. </w:t>
      </w:r>
      <w:r w:rsidR="00D4764A" w:rsidRPr="00685BB6">
        <w:rPr>
          <w:rFonts w:asciiTheme="minorHAnsi" w:hAnsiTheme="minorHAnsi" w:cstheme="minorHAnsi"/>
          <w:sz w:val="24"/>
          <w:szCs w:val="24"/>
        </w:rPr>
        <w:t>2</w:t>
      </w:r>
      <w:r w:rsidRPr="00685BB6">
        <w:rPr>
          <w:rFonts w:asciiTheme="minorHAnsi" w:hAnsiTheme="minorHAnsi" w:cstheme="minorHAnsi"/>
          <w:sz w:val="24"/>
          <w:szCs w:val="24"/>
        </w:rPr>
        <w:t xml:space="preserve">, </w:t>
      </w:r>
      <w:r w:rsidR="00E14B10" w:rsidRPr="00685BB6">
        <w:rPr>
          <w:rFonts w:asciiTheme="minorHAnsi" w:hAnsiTheme="minorHAnsi" w:cstheme="minorHAnsi"/>
          <w:sz w:val="24"/>
          <w:szCs w:val="24"/>
        </w:rPr>
        <w:t xml:space="preserve">w terminie </w:t>
      </w:r>
      <w:r w:rsidR="00E60D88">
        <w:rPr>
          <w:rFonts w:asciiTheme="minorHAnsi" w:hAnsiTheme="minorHAnsi" w:cstheme="minorHAnsi"/>
          <w:sz w:val="24"/>
          <w:szCs w:val="24"/>
        </w:rPr>
        <w:t>30</w:t>
      </w:r>
      <w:r w:rsidR="00E14B10" w:rsidRPr="00685BB6">
        <w:rPr>
          <w:rFonts w:asciiTheme="minorHAnsi" w:hAnsiTheme="minorHAnsi" w:cstheme="minorHAnsi"/>
          <w:sz w:val="24"/>
          <w:szCs w:val="24"/>
        </w:rPr>
        <w:t xml:space="preserve"> dni od </w:t>
      </w:r>
      <w:r w:rsidR="00897D2D">
        <w:rPr>
          <w:rFonts w:asciiTheme="minorHAnsi" w:hAnsiTheme="minorHAnsi" w:cstheme="minorHAnsi"/>
          <w:sz w:val="24"/>
          <w:szCs w:val="24"/>
        </w:rPr>
        <w:t xml:space="preserve">upływu wyznaczonego Wykonawcy, zgodnie z </w:t>
      </w:r>
      <w:r w:rsidR="00897D2D" w:rsidRPr="00685BB6">
        <w:rPr>
          <w:rFonts w:asciiTheme="minorHAnsi" w:hAnsiTheme="minorHAnsi" w:cstheme="minorHAnsi"/>
          <w:sz w:val="24"/>
          <w:szCs w:val="24"/>
        </w:rPr>
        <w:t>§ 2 ust. 2</w:t>
      </w:r>
      <w:r w:rsidR="00897D2D">
        <w:rPr>
          <w:rFonts w:asciiTheme="minorHAnsi" w:hAnsiTheme="minorHAnsi" w:cstheme="minorHAnsi"/>
          <w:sz w:val="24"/>
          <w:szCs w:val="24"/>
        </w:rPr>
        <w:t xml:space="preserve"> terminu</w:t>
      </w:r>
      <w:r w:rsidR="00E14B10" w:rsidRPr="00685BB6">
        <w:rPr>
          <w:rFonts w:asciiTheme="minorHAnsi" w:hAnsiTheme="minorHAnsi" w:cstheme="minorHAnsi"/>
          <w:sz w:val="24"/>
          <w:szCs w:val="24"/>
        </w:rPr>
        <w:t>, lub</w:t>
      </w:r>
    </w:p>
    <w:p w14:paraId="2AD09C22" w14:textId="40C1FA82" w:rsidR="00F27AA8" w:rsidRPr="00685BB6" w:rsidRDefault="00BF3222" w:rsidP="00685BB6">
      <w:pPr>
        <w:widowControl/>
        <w:numPr>
          <w:ilvl w:val="0"/>
          <w:numId w:val="48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gdy</w:t>
      </w:r>
      <w:r w:rsidR="00CA1E04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="00895292">
        <w:rPr>
          <w:rFonts w:asciiTheme="minorHAnsi" w:hAnsiTheme="minorHAnsi" w:cstheme="minorHAnsi"/>
          <w:sz w:val="24"/>
          <w:szCs w:val="24"/>
        </w:rPr>
        <w:t xml:space="preserve">zwłoka w stosunku do terminu </w:t>
      </w:r>
      <w:r w:rsidR="00A804DB">
        <w:rPr>
          <w:rFonts w:asciiTheme="minorHAnsi" w:hAnsiTheme="minorHAnsi" w:cstheme="minorHAnsi"/>
          <w:sz w:val="24"/>
          <w:szCs w:val="24"/>
        </w:rPr>
        <w:t xml:space="preserve"> 5 dni </w:t>
      </w:r>
      <w:r w:rsidR="00895292">
        <w:rPr>
          <w:rFonts w:asciiTheme="minorHAnsi" w:hAnsiTheme="minorHAnsi" w:cstheme="minorHAnsi"/>
          <w:sz w:val="24"/>
          <w:szCs w:val="24"/>
        </w:rPr>
        <w:t xml:space="preserve">roboczych na przedłużenie subskrypcji, określonego w § 2 ust. 1 będzie trwała dłużej niż 15 dni </w:t>
      </w:r>
      <w:r w:rsidR="00CA1E04" w:rsidRPr="00685BB6">
        <w:rPr>
          <w:rFonts w:asciiTheme="minorHAnsi" w:hAnsiTheme="minorHAnsi" w:cstheme="minorHAnsi"/>
          <w:sz w:val="24"/>
          <w:szCs w:val="24"/>
        </w:rPr>
        <w:t xml:space="preserve">– w terminie </w:t>
      </w:r>
      <w:r w:rsidR="004D3048" w:rsidRPr="00685BB6">
        <w:rPr>
          <w:rFonts w:asciiTheme="minorHAnsi" w:hAnsiTheme="minorHAnsi" w:cstheme="minorHAnsi"/>
          <w:sz w:val="24"/>
          <w:szCs w:val="24"/>
        </w:rPr>
        <w:t>30</w:t>
      </w:r>
      <w:r w:rsidR="007C0282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="00CA1E04" w:rsidRPr="00685BB6">
        <w:rPr>
          <w:rFonts w:asciiTheme="minorHAnsi" w:hAnsiTheme="minorHAnsi" w:cstheme="minorHAnsi"/>
          <w:sz w:val="24"/>
          <w:szCs w:val="24"/>
        </w:rPr>
        <w:t>dni od upł</w:t>
      </w:r>
      <w:r w:rsidR="007C0282" w:rsidRPr="00685BB6">
        <w:rPr>
          <w:rFonts w:asciiTheme="minorHAnsi" w:hAnsiTheme="minorHAnsi" w:cstheme="minorHAnsi"/>
          <w:sz w:val="24"/>
          <w:szCs w:val="24"/>
        </w:rPr>
        <w:t xml:space="preserve">ywu </w:t>
      </w:r>
      <w:r w:rsidR="002A39BB">
        <w:rPr>
          <w:rFonts w:asciiTheme="minorHAnsi" w:hAnsiTheme="minorHAnsi" w:cstheme="minorHAnsi"/>
          <w:sz w:val="24"/>
          <w:szCs w:val="24"/>
        </w:rPr>
        <w:t>piętnastego</w:t>
      </w:r>
      <w:r w:rsidR="002B5B91">
        <w:rPr>
          <w:rFonts w:asciiTheme="minorHAnsi" w:hAnsiTheme="minorHAnsi" w:cstheme="minorHAnsi"/>
          <w:sz w:val="24"/>
          <w:szCs w:val="24"/>
        </w:rPr>
        <w:t xml:space="preserve"> </w:t>
      </w:r>
      <w:r w:rsidR="007C0282" w:rsidRPr="00685BB6">
        <w:rPr>
          <w:rFonts w:asciiTheme="minorHAnsi" w:hAnsiTheme="minorHAnsi" w:cstheme="minorHAnsi"/>
          <w:sz w:val="24"/>
          <w:szCs w:val="24"/>
        </w:rPr>
        <w:t xml:space="preserve">dnia </w:t>
      </w:r>
      <w:r w:rsidRPr="00685BB6">
        <w:rPr>
          <w:rFonts w:asciiTheme="minorHAnsi" w:hAnsiTheme="minorHAnsi" w:cstheme="minorHAnsi"/>
          <w:sz w:val="24"/>
          <w:szCs w:val="24"/>
        </w:rPr>
        <w:t>zwłoki</w:t>
      </w:r>
      <w:r w:rsidR="001C4DF1" w:rsidRPr="00685BB6">
        <w:rPr>
          <w:rFonts w:asciiTheme="minorHAnsi" w:hAnsiTheme="minorHAnsi" w:cstheme="minorHAnsi"/>
          <w:sz w:val="24"/>
          <w:szCs w:val="24"/>
        </w:rPr>
        <w:t xml:space="preserve">, lub </w:t>
      </w:r>
      <w:r w:rsidR="0089529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6F680DA" w14:textId="7ACA248A" w:rsidR="001C4DF1" w:rsidRPr="00685BB6" w:rsidRDefault="001C4DF1" w:rsidP="001D47F3">
      <w:pPr>
        <w:widowControl/>
        <w:numPr>
          <w:ilvl w:val="0"/>
          <w:numId w:val="48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nalicz</w:t>
      </w:r>
      <w:r w:rsidR="006B52E7">
        <w:rPr>
          <w:rFonts w:asciiTheme="minorHAnsi" w:hAnsiTheme="minorHAnsi" w:cstheme="minorHAnsi"/>
          <w:sz w:val="24"/>
          <w:szCs w:val="24"/>
        </w:rPr>
        <w:t>e</w:t>
      </w:r>
      <w:r w:rsidRPr="00685BB6">
        <w:rPr>
          <w:rFonts w:asciiTheme="minorHAnsi" w:hAnsiTheme="minorHAnsi" w:cstheme="minorHAnsi"/>
          <w:sz w:val="24"/>
          <w:szCs w:val="24"/>
        </w:rPr>
        <w:t xml:space="preserve">niu przez Zamawiającego kar umownych </w:t>
      </w:r>
      <w:r w:rsidR="006B52E7">
        <w:rPr>
          <w:rFonts w:asciiTheme="minorHAnsi" w:hAnsiTheme="minorHAnsi" w:cstheme="minorHAnsi"/>
          <w:sz w:val="24"/>
          <w:szCs w:val="24"/>
        </w:rPr>
        <w:t>w wysokości (lub przekraczających)</w:t>
      </w:r>
      <w:r w:rsidRPr="00685BB6">
        <w:rPr>
          <w:rFonts w:asciiTheme="minorHAnsi" w:hAnsiTheme="minorHAnsi" w:cstheme="minorHAnsi"/>
          <w:sz w:val="24"/>
          <w:szCs w:val="24"/>
        </w:rPr>
        <w:t xml:space="preserve"> 20% wysokości wynagrodzenia brutto określonego w § 4 ust. 1, terminie 30 dni od upływu dnia, w którym wysokość kar umownych naliczonych Wykonawcy </w:t>
      </w:r>
      <w:r w:rsidR="006B52E7">
        <w:rPr>
          <w:rFonts w:asciiTheme="minorHAnsi" w:hAnsiTheme="minorHAnsi" w:cstheme="minorHAnsi"/>
          <w:sz w:val="24"/>
          <w:szCs w:val="24"/>
        </w:rPr>
        <w:t xml:space="preserve">osiągnęła lub </w:t>
      </w:r>
      <w:r w:rsidRPr="00685BB6">
        <w:rPr>
          <w:rFonts w:asciiTheme="minorHAnsi" w:hAnsiTheme="minorHAnsi" w:cstheme="minorHAnsi"/>
          <w:sz w:val="24"/>
          <w:szCs w:val="24"/>
        </w:rPr>
        <w:t>przekroczyła 20% wynagrodzenia brutto określonego w § 4 ust. 1.</w:t>
      </w:r>
    </w:p>
    <w:p w14:paraId="200299C6" w14:textId="3572193C" w:rsidR="007C0282" w:rsidRPr="00685BB6" w:rsidRDefault="007C0282">
      <w:pPr>
        <w:widowControl/>
        <w:numPr>
          <w:ilvl w:val="0"/>
          <w:numId w:val="5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Oświadczenie Zamawiającego o odstąpieniu od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Umowy </w:t>
      </w:r>
      <w:r w:rsidR="001A3E1D" w:rsidRPr="00685BB6">
        <w:rPr>
          <w:rFonts w:asciiTheme="minorHAnsi" w:hAnsiTheme="minorHAnsi" w:cstheme="minorHAnsi"/>
          <w:sz w:val="24"/>
          <w:szCs w:val="24"/>
        </w:rPr>
        <w:t xml:space="preserve">zostanie sporządzone w formie pisemnej lub elektronicznej pod rygorem nieważności i </w:t>
      </w:r>
      <w:r w:rsidR="00F27AA8" w:rsidRPr="00685BB6">
        <w:rPr>
          <w:rFonts w:asciiTheme="minorHAnsi" w:hAnsiTheme="minorHAnsi" w:cstheme="minorHAnsi"/>
          <w:sz w:val="24"/>
          <w:szCs w:val="24"/>
        </w:rPr>
        <w:t xml:space="preserve">będzie </w:t>
      </w:r>
      <w:r w:rsidR="001A3E1D" w:rsidRPr="00685BB6">
        <w:rPr>
          <w:rFonts w:asciiTheme="minorHAnsi" w:hAnsiTheme="minorHAnsi" w:cstheme="minorHAnsi"/>
          <w:sz w:val="24"/>
          <w:szCs w:val="24"/>
        </w:rPr>
        <w:t>zawiera</w:t>
      </w:r>
      <w:r w:rsidR="00F27AA8" w:rsidRPr="00685BB6">
        <w:rPr>
          <w:rFonts w:asciiTheme="minorHAnsi" w:hAnsiTheme="minorHAnsi" w:cstheme="minorHAnsi"/>
          <w:sz w:val="24"/>
          <w:szCs w:val="24"/>
        </w:rPr>
        <w:t>ło</w:t>
      </w:r>
      <w:r w:rsidR="001A3E1D" w:rsidRPr="00685BB6">
        <w:rPr>
          <w:rFonts w:asciiTheme="minorHAnsi" w:hAnsiTheme="minorHAnsi" w:cstheme="minorHAnsi"/>
          <w:sz w:val="24"/>
          <w:szCs w:val="24"/>
        </w:rPr>
        <w:t xml:space="preserve"> uzasadnienie. </w:t>
      </w:r>
      <w:r w:rsidRPr="00685BB6">
        <w:rPr>
          <w:rFonts w:asciiTheme="minorHAnsi" w:hAnsiTheme="minorHAnsi" w:cstheme="minorHAnsi"/>
          <w:sz w:val="24"/>
          <w:szCs w:val="24"/>
        </w:rPr>
        <w:t xml:space="preserve">Oświadczenie to może zostać doręczone Wykonawcy listem poleconym lub </w:t>
      </w:r>
      <w:r w:rsidR="001A3E1D" w:rsidRPr="00685BB6">
        <w:rPr>
          <w:rFonts w:asciiTheme="minorHAnsi" w:hAnsiTheme="minorHAnsi" w:cstheme="minorHAnsi"/>
          <w:sz w:val="24"/>
          <w:szCs w:val="24"/>
        </w:rPr>
        <w:t xml:space="preserve">elektronicznie (za pośrednictwem poczty elektronicznej lub systemu obiegu dokumentów wykorzystywanego przez Zamawiającego), na adres Wykonawcy wskazany według </w:t>
      </w:r>
      <w:r w:rsidR="002B32B1" w:rsidRPr="00685BB6">
        <w:rPr>
          <w:rFonts w:asciiTheme="minorHAnsi" w:hAnsiTheme="minorHAnsi" w:cstheme="minorHAnsi"/>
          <w:sz w:val="24"/>
          <w:szCs w:val="24"/>
        </w:rPr>
        <w:t>postanowień</w:t>
      </w:r>
      <w:r w:rsidR="001A3E1D" w:rsidRPr="00685BB6">
        <w:rPr>
          <w:rFonts w:asciiTheme="minorHAnsi" w:hAnsiTheme="minorHAnsi" w:cstheme="minorHAnsi"/>
          <w:sz w:val="24"/>
          <w:szCs w:val="24"/>
        </w:rPr>
        <w:t xml:space="preserve"> § 1</w:t>
      </w:r>
      <w:r w:rsidR="00DA62C3" w:rsidRPr="00685BB6">
        <w:rPr>
          <w:rFonts w:asciiTheme="minorHAnsi" w:hAnsiTheme="minorHAnsi" w:cstheme="minorHAnsi"/>
          <w:sz w:val="24"/>
          <w:szCs w:val="24"/>
        </w:rPr>
        <w:t>0</w:t>
      </w:r>
      <w:r w:rsidR="001A3E1D" w:rsidRPr="00685BB6">
        <w:rPr>
          <w:rFonts w:asciiTheme="minorHAnsi" w:hAnsiTheme="minorHAnsi" w:cstheme="minorHAnsi"/>
          <w:sz w:val="24"/>
          <w:szCs w:val="24"/>
        </w:rPr>
        <w:t xml:space="preserve"> ust. </w:t>
      </w:r>
      <w:r w:rsidR="00DA62C3" w:rsidRPr="00685BB6">
        <w:rPr>
          <w:rFonts w:asciiTheme="minorHAnsi" w:hAnsiTheme="minorHAnsi" w:cstheme="minorHAnsi"/>
          <w:sz w:val="24"/>
          <w:szCs w:val="24"/>
        </w:rPr>
        <w:t>2 pkt 2</w:t>
      </w:r>
      <w:r w:rsidR="001A3E1D" w:rsidRPr="00685BB6">
        <w:rPr>
          <w:rFonts w:asciiTheme="minorHAnsi" w:hAnsiTheme="minorHAnsi" w:cstheme="minorHAnsi"/>
          <w:sz w:val="24"/>
          <w:szCs w:val="24"/>
        </w:rPr>
        <w:t>.</w:t>
      </w:r>
    </w:p>
    <w:p w14:paraId="1ED1F71B" w14:textId="7945445C" w:rsidR="007C0282" w:rsidRPr="00685BB6" w:rsidRDefault="00CA1E04">
      <w:pPr>
        <w:widowControl/>
        <w:numPr>
          <w:ilvl w:val="0"/>
          <w:numId w:val="5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W przypadku odstąpienia od </w:t>
      </w:r>
      <w:r w:rsidR="00CD7E10" w:rsidRPr="00685BB6">
        <w:rPr>
          <w:rFonts w:asciiTheme="minorHAnsi" w:hAnsiTheme="minorHAnsi" w:cstheme="minorHAnsi"/>
          <w:sz w:val="24"/>
          <w:szCs w:val="24"/>
        </w:rPr>
        <w:t>Umowy</w:t>
      </w:r>
      <w:r w:rsidRPr="00685BB6">
        <w:rPr>
          <w:rFonts w:asciiTheme="minorHAnsi" w:hAnsiTheme="minorHAnsi" w:cstheme="minorHAnsi"/>
          <w:sz w:val="24"/>
          <w:szCs w:val="24"/>
        </w:rPr>
        <w:t xml:space="preserve">, rozliczenie </w:t>
      </w:r>
      <w:r w:rsidR="00E14B10" w:rsidRPr="00685BB6">
        <w:rPr>
          <w:rFonts w:asciiTheme="minorHAnsi" w:hAnsiTheme="minorHAnsi" w:cstheme="minorHAnsi"/>
          <w:sz w:val="24"/>
          <w:szCs w:val="24"/>
        </w:rPr>
        <w:t xml:space="preserve">Stron </w:t>
      </w:r>
      <w:r w:rsidRPr="00685BB6">
        <w:rPr>
          <w:rFonts w:asciiTheme="minorHAnsi" w:hAnsiTheme="minorHAnsi" w:cstheme="minorHAnsi"/>
          <w:sz w:val="24"/>
          <w:szCs w:val="24"/>
        </w:rPr>
        <w:t xml:space="preserve">następuje na zasadach </w:t>
      </w:r>
      <w:r w:rsidR="007C0282" w:rsidRPr="00685BB6">
        <w:rPr>
          <w:rFonts w:asciiTheme="minorHAnsi" w:hAnsiTheme="minorHAnsi" w:cstheme="minorHAnsi"/>
          <w:sz w:val="24"/>
          <w:szCs w:val="24"/>
        </w:rPr>
        <w:t xml:space="preserve">określonych w </w:t>
      </w:r>
      <w:r w:rsidR="00E14B10" w:rsidRPr="00685BB6">
        <w:rPr>
          <w:rFonts w:asciiTheme="minorHAnsi" w:eastAsia="Calibri" w:hAnsiTheme="minorHAnsi" w:cstheme="minorHAnsi"/>
          <w:sz w:val="24"/>
          <w:szCs w:val="24"/>
        </w:rPr>
        <w:t>Kodeksie</w:t>
      </w:r>
      <w:r w:rsidR="007C0282" w:rsidRPr="00685BB6">
        <w:rPr>
          <w:rFonts w:asciiTheme="minorHAnsi" w:hAnsiTheme="minorHAnsi" w:cstheme="minorHAnsi"/>
          <w:sz w:val="24"/>
          <w:szCs w:val="24"/>
        </w:rPr>
        <w:t xml:space="preserve"> cywilny (Dz. U. </w:t>
      </w:r>
      <w:r w:rsidR="00E14B10" w:rsidRPr="00685BB6">
        <w:rPr>
          <w:rFonts w:asciiTheme="minorHAnsi" w:eastAsia="Calibri" w:hAnsiTheme="minorHAnsi" w:cstheme="minorHAnsi"/>
          <w:sz w:val="24"/>
          <w:szCs w:val="24"/>
        </w:rPr>
        <w:t>2024</w:t>
      </w:r>
      <w:r w:rsidR="006A0C0C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="007C0282" w:rsidRPr="00685BB6">
        <w:rPr>
          <w:rFonts w:asciiTheme="minorHAnsi" w:hAnsiTheme="minorHAnsi" w:cstheme="minorHAnsi"/>
          <w:sz w:val="24"/>
          <w:szCs w:val="24"/>
        </w:rPr>
        <w:t>r</w:t>
      </w:r>
      <w:r w:rsidR="00E14B10" w:rsidRPr="00685BB6">
        <w:rPr>
          <w:rFonts w:asciiTheme="minorHAnsi" w:eastAsia="Calibri" w:hAnsiTheme="minorHAnsi" w:cstheme="minorHAnsi"/>
          <w:sz w:val="24"/>
          <w:szCs w:val="24"/>
        </w:rPr>
        <w:t>.</w:t>
      </w:r>
      <w:r w:rsidR="007C0282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="006A0C0C" w:rsidRPr="00685BB6">
        <w:rPr>
          <w:rFonts w:asciiTheme="minorHAnsi" w:hAnsiTheme="minorHAnsi" w:cstheme="minorHAnsi"/>
          <w:sz w:val="24"/>
          <w:szCs w:val="24"/>
        </w:rPr>
        <w:t xml:space="preserve">poz. </w:t>
      </w:r>
      <w:r w:rsidR="00E14B10" w:rsidRPr="00685BB6">
        <w:rPr>
          <w:rFonts w:asciiTheme="minorHAnsi" w:eastAsia="Calibri" w:hAnsiTheme="minorHAnsi" w:cstheme="minorHAnsi"/>
          <w:sz w:val="24"/>
          <w:szCs w:val="24"/>
        </w:rPr>
        <w:t xml:space="preserve">1061, ze zm.). </w:t>
      </w:r>
    </w:p>
    <w:p w14:paraId="6D9D1E97" w14:textId="77777777" w:rsidR="002308E7" w:rsidRPr="00685BB6" w:rsidRDefault="002308E7">
      <w:pPr>
        <w:widowControl/>
        <w:numPr>
          <w:ilvl w:val="0"/>
          <w:numId w:val="5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Zamawiający może wykonać umowne prawo odstąpienia niezależnie od prawa odstąpienia przysługującego na podstawie powszechnie obowiązujących przepisów prawa.</w:t>
      </w:r>
    </w:p>
    <w:p w14:paraId="3FAB8902" w14:textId="77777777" w:rsidR="002308E7" w:rsidRPr="00685BB6" w:rsidRDefault="002308E7">
      <w:pPr>
        <w:widowControl/>
        <w:numPr>
          <w:ilvl w:val="0"/>
          <w:numId w:val="5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Odstąpienie od Umowy przez Zamawiającego nie zwalnia Wykonawcy od obowiązku zapłaty kar umownych zastrzeżonych w Umowie.</w:t>
      </w:r>
    </w:p>
    <w:p w14:paraId="32B3D8D6" w14:textId="77777777" w:rsidR="007C0282" w:rsidRPr="00685BB6" w:rsidRDefault="007C0282">
      <w:pPr>
        <w:widowControl/>
        <w:overflowPunct/>
        <w:autoSpaceDE/>
        <w:autoSpaceDN/>
        <w:adjustRightInd/>
        <w:spacing w:line="276" w:lineRule="auto"/>
        <w:ind w:left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6D9BA85C" w14:textId="77777777" w:rsidR="005F1119" w:rsidRDefault="005F1119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B882BD4" w14:textId="77777777" w:rsidR="005F1119" w:rsidRDefault="005F1119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8924BAE" w14:textId="0796B41B" w:rsidR="006355A3" w:rsidRPr="00685BB6" w:rsidRDefault="006355A3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lastRenderedPageBreak/>
        <w:t>§</w:t>
      </w:r>
      <w:r w:rsidR="0016069B" w:rsidRPr="00685BB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F6A5F" w:rsidRPr="00685BB6">
        <w:rPr>
          <w:rFonts w:asciiTheme="minorHAnsi" w:hAnsiTheme="minorHAnsi" w:cstheme="minorHAnsi"/>
          <w:b/>
          <w:sz w:val="24"/>
          <w:szCs w:val="24"/>
        </w:rPr>
        <w:t>7</w:t>
      </w:r>
    </w:p>
    <w:p w14:paraId="5F6E260E" w14:textId="77777777" w:rsidR="006355A3" w:rsidRPr="00685BB6" w:rsidRDefault="006355A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t>Poufność informacji</w:t>
      </w:r>
    </w:p>
    <w:p w14:paraId="1FB6CABE" w14:textId="76773A5E" w:rsidR="00F06EAF" w:rsidRPr="00685BB6" w:rsidRDefault="006355A3">
      <w:pPr>
        <w:widowControl/>
        <w:numPr>
          <w:ilvl w:val="0"/>
          <w:numId w:val="24"/>
        </w:numPr>
        <w:overflowPunct/>
        <w:autoSpaceDE/>
        <w:adjustRightInd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Z zastrzeżeniem </w:t>
      </w:r>
      <w:r w:rsidR="006B52E7" w:rsidRPr="00685BB6">
        <w:rPr>
          <w:rFonts w:asciiTheme="minorHAnsi" w:hAnsiTheme="minorHAnsi" w:cstheme="minorHAnsi"/>
          <w:sz w:val="24"/>
          <w:szCs w:val="24"/>
        </w:rPr>
        <w:t>postanowie</w:t>
      </w:r>
      <w:r w:rsidR="006B52E7">
        <w:rPr>
          <w:rFonts w:asciiTheme="minorHAnsi" w:hAnsiTheme="minorHAnsi" w:cstheme="minorHAnsi"/>
          <w:sz w:val="24"/>
          <w:szCs w:val="24"/>
        </w:rPr>
        <w:t>ń</w:t>
      </w:r>
      <w:r w:rsidR="006B52E7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Pr="00685BB6">
        <w:rPr>
          <w:rFonts w:asciiTheme="minorHAnsi" w:hAnsiTheme="minorHAnsi" w:cstheme="minorHAnsi"/>
          <w:sz w:val="24"/>
          <w:szCs w:val="24"/>
        </w:rPr>
        <w:t>ust. 2, Wykonawca zobowiązuje się do zachowania w</w:t>
      </w:r>
      <w:r w:rsidR="008A57B1" w:rsidRPr="00685BB6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>poufności wszelkich dotyczących Zamawiającego danych i informacji uzyskanych w</w:t>
      </w:r>
      <w:r w:rsidR="008A57B1" w:rsidRPr="00685BB6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>jakikolwiek sposób (zamierzony lub przypadkowy) w związku z</w:t>
      </w:r>
      <w:r w:rsidR="006B52E7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 xml:space="preserve">wykonywaniem </w:t>
      </w:r>
      <w:r w:rsidR="00CD7E10" w:rsidRPr="00685BB6">
        <w:rPr>
          <w:rFonts w:asciiTheme="minorHAnsi" w:hAnsiTheme="minorHAnsi" w:cstheme="minorHAnsi"/>
          <w:sz w:val="24"/>
          <w:szCs w:val="24"/>
        </w:rPr>
        <w:t>Umowy</w:t>
      </w:r>
      <w:r w:rsidRPr="00685BB6">
        <w:rPr>
          <w:rFonts w:asciiTheme="minorHAnsi" w:hAnsiTheme="minorHAnsi" w:cstheme="minorHAnsi"/>
          <w:sz w:val="24"/>
          <w:szCs w:val="24"/>
        </w:rPr>
        <w:t>, bez względu na sposób i formę ich przekazania, nazywanych dalej łącznie „Informacjami Poufnymi”.</w:t>
      </w:r>
    </w:p>
    <w:p w14:paraId="428CA4D4" w14:textId="77777777" w:rsidR="006355A3" w:rsidRPr="00685BB6" w:rsidRDefault="006355A3">
      <w:pPr>
        <w:widowControl/>
        <w:numPr>
          <w:ilvl w:val="0"/>
          <w:numId w:val="24"/>
        </w:numPr>
        <w:overflowPunct/>
        <w:autoSpaceDE/>
        <w:adjustRightInd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Obowiązku zachowania poufności, o którym mowa w ust. 1, nie stosuje się do danych i</w:t>
      </w:r>
      <w:r w:rsidR="008A57B1" w:rsidRPr="00685BB6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>informacji:</w:t>
      </w:r>
    </w:p>
    <w:p w14:paraId="289C2FA2" w14:textId="77777777" w:rsidR="006355A3" w:rsidRPr="00685BB6" w:rsidRDefault="006355A3">
      <w:pPr>
        <w:pStyle w:val="Akapitzlist"/>
        <w:numPr>
          <w:ilvl w:val="1"/>
          <w:numId w:val="27"/>
        </w:numPr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dostępnych publicznie;</w:t>
      </w:r>
    </w:p>
    <w:p w14:paraId="0ADC32CC" w14:textId="77777777" w:rsidR="006355A3" w:rsidRPr="00685BB6" w:rsidRDefault="006355A3">
      <w:pPr>
        <w:pStyle w:val="Akapitzlist"/>
        <w:numPr>
          <w:ilvl w:val="1"/>
          <w:numId w:val="27"/>
        </w:numPr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otrzymanych przez Wykonawcę, zgodnie z przepisami prawa powszechnie obowiązującego, od osoby trzeciej bez obowiązku zachowania poufności;</w:t>
      </w:r>
    </w:p>
    <w:p w14:paraId="3C956086" w14:textId="77777777" w:rsidR="006355A3" w:rsidRPr="00685BB6" w:rsidRDefault="006355A3">
      <w:pPr>
        <w:pStyle w:val="Akapitzlist"/>
        <w:numPr>
          <w:ilvl w:val="1"/>
          <w:numId w:val="27"/>
        </w:numPr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które w momencie ich przekazania przez Zamawiającego były już znane Wykonawcy bez obowiązku zachowania poufności;</w:t>
      </w:r>
    </w:p>
    <w:p w14:paraId="49A4D929" w14:textId="77777777" w:rsidR="006355A3" w:rsidRPr="00685BB6" w:rsidRDefault="006355A3">
      <w:pPr>
        <w:pStyle w:val="Akapitzlist"/>
        <w:numPr>
          <w:ilvl w:val="1"/>
          <w:numId w:val="27"/>
        </w:numPr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 stosunku do których Wykonawca uzyskał pisemną zgodę Zamawiającego na ich ujawnienie.</w:t>
      </w:r>
    </w:p>
    <w:p w14:paraId="542BC3A0" w14:textId="77777777" w:rsidR="006355A3" w:rsidRPr="00685BB6" w:rsidRDefault="006355A3">
      <w:pPr>
        <w:widowControl/>
        <w:numPr>
          <w:ilvl w:val="0"/>
          <w:numId w:val="24"/>
        </w:numPr>
        <w:overflowPunct/>
        <w:autoSpaceDE/>
        <w:adjustRightInd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2DFCA0C6" w14:textId="77777777" w:rsidR="006355A3" w:rsidRPr="00685BB6" w:rsidRDefault="006355A3">
      <w:pPr>
        <w:widowControl/>
        <w:numPr>
          <w:ilvl w:val="0"/>
          <w:numId w:val="24"/>
        </w:numPr>
        <w:overflowPunct/>
        <w:autoSpaceDE/>
        <w:adjustRightInd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Wykonawca zobowiązuje się do:</w:t>
      </w:r>
    </w:p>
    <w:p w14:paraId="4FB0A8FD" w14:textId="77777777" w:rsidR="006355A3" w:rsidRPr="00685BB6" w:rsidRDefault="006355A3">
      <w:pPr>
        <w:pStyle w:val="Akapitzlist"/>
        <w:numPr>
          <w:ilvl w:val="0"/>
          <w:numId w:val="28"/>
        </w:numPr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dołożenia właściwych starań w celu zabezpieczenia Informacji Poufnych przed ich utratą, zniekształceniem oraz dostępem nieupoważnionych osób trzecich;</w:t>
      </w:r>
    </w:p>
    <w:p w14:paraId="474FE2AD" w14:textId="77777777" w:rsidR="006355A3" w:rsidRPr="00685BB6" w:rsidRDefault="006355A3">
      <w:pPr>
        <w:pStyle w:val="Akapitzlist"/>
        <w:numPr>
          <w:ilvl w:val="0"/>
          <w:numId w:val="28"/>
        </w:numPr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niewykorzystywania Informacji Poufnych w celach innych niż wykonanie </w:t>
      </w:r>
      <w:r w:rsidR="00CD7E10" w:rsidRPr="00685BB6">
        <w:rPr>
          <w:rFonts w:asciiTheme="minorHAnsi" w:hAnsiTheme="minorHAnsi" w:cstheme="minorHAnsi"/>
          <w:sz w:val="24"/>
          <w:szCs w:val="24"/>
        </w:rPr>
        <w:t>Umowy</w:t>
      </w:r>
      <w:r w:rsidRPr="00685BB6">
        <w:rPr>
          <w:rFonts w:asciiTheme="minorHAnsi" w:hAnsiTheme="minorHAnsi" w:cstheme="minorHAnsi"/>
          <w:sz w:val="24"/>
          <w:szCs w:val="24"/>
        </w:rPr>
        <w:t>.</w:t>
      </w:r>
    </w:p>
    <w:p w14:paraId="5EB7EED9" w14:textId="77777777" w:rsidR="006355A3" w:rsidRPr="00685BB6" w:rsidRDefault="006355A3">
      <w:pPr>
        <w:widowControl/>
        <w:numPr>
          <w:ilvl w:val="0"/>
          <w:numId w:val="24"/>
        </w:numPr>
        <w:overflowPunct/>
        <w:autoSpaceDE/>
        <w:adjustRightInd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Wykonawca zobowiązuje się do poinformowania każdej z osób, przy pomocy których wykonuje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Umowę </w:t>
      </w:r>
      <w:r w:rsidRPr="00685BB6">
        <w:rPr>
          <w:rFonts w:asciiTheme="minorHAnsi" w:hAnsiTheme="minorHAnsi" w:cstheme="minorHAnsi"/>
          <w:sz w:val="24"/>
          <w:szCs w:val="24"/>
        </w:rPr>
        <w:t>i które będą miały dostęp do Informacji Poufnych, o wynikających z</w:t>
      </w:r>
      <w:r w:rsidR="008A57B1" w:rsidRPr="00685BB6">
        <w:rPr>
          <w:rFonts w:asciiTheme="minorHAnsi" w:hAnsiTheme="minorHAnsi" w:cstheme="minorHAnsi"/>
          <w:sz w:val="24"/>
          <w:szCs w:val="24"/>
        </w:rPr>
        <w:t> 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Umowy </w:t>
      </w:r>
      <w:r w:rsidRPr="00685BB6">
        <w:rPr>
          <w:rFonts w:asciiTheme="minorHAnsi" w:hAnsiTheme="minorHAnsi" w:cstheme="minorHAnsi"/>
          <w:sz w:val="24"/>
          <w:szCs w:val="24"/>
        </w:rPr>
        <w:t>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5152D92B" w14:textId="77777777" w:rsidR="006355A3" w:rsidRPr="00685BB6" w:rsidRDefault="006355A3">
      <w:pPr>
        <w:widowControl/>
        <w:numPr>
          <w:ilvl w:val="0"/>
          <w:numId w:val="24"/>
        </w:numPr>
        <w:overflowPunct/>
        <w:autoSpaceDE/>
        <w:adjustRightInd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72621465" w14:textId="77777777" w:rsidR="006355A3" w:rsidRPr="00685BB6" w:rsidRDefault="006355A3">
      <w:pPr>
        <w:widowControl/>
        <w:numPr>
          <w:ilvl w:val="0"/>
          <w:numId w:val="24"/>
        </w:numPr>
        <w:overflowPunct/>
        <w:autoSpaceDE/>
        <w:adjustRightInd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lastRenderedPageBreak/>
        <w:t xml:space="preserve">Po wykonaniu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Umowy </w:t>
      </w:r>
      <w:r w:rsidRPr="00685BB6">
        <w:rPr>
          <w:rFonts w:asciiTheme="minorHAnsi" w:hAnsiTheme="minorHAnsi" w:cstheme="minorHAnsi"/>
          <w:sz w:val="24"/>
          <w:szCs w:val="24"/>
        </w:rPr>
        <w:t xml:space="preserve">oraz w przypadku rozwiązania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Umowy </w:t>
      </w:r>
      <w:r w:rsidRPr="00685BB6">
        <w:rPr>
          <w:rFonts w:asciiTheme="minorHAnsi" w:hAnsiTheme="minorHAnsi" w:cstheme="minorHAnsi"/>
          <w:sz w:val="24"/>
          <w:szCs w:val="24"/>
        </w:rPr>
        <w:t>przez którąkolwiek ze Stron lub odstąpienia od niej, Wykonawca bezzwłocznie zwróci Zamawiającemu lub komisyjnie zniszczy wszelkie Informacje Poufne.</w:t>
      </w:r>
    </w:p>
    <w:p w14:paraId="37B5555D" w14:textId="77777777" w:rsidR="00C3626B" w:rsidRPr="00685BB6" w:rsidRDefault="006355A3">
      <w:pPr>
        <w:widowControl/>
        <w:numPr>
          <w:ilvl w:val="0"/>
          <w:numId w:val="24"/>
        </w:numPr>
        <w:overflowPunct/>
        <w:autoSpaceDE/>
        <w:adjustRightInd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Ustanowione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Umową </w:t>
      </w:r>
      <w:r w:rsidRPr="00685BB6">
        <w:rPr>
          <w:rFonts w:asciiTheme="minorHAnsi" w:hAnsiTheme="minorHAnsi" w:cstheme="minorHAnsi"/>
          <w:sz w:val="24"/>
          <w:szCs w:val="24"/>
        </w:rPr>
        <w:t xml:space="preserve">zasady zachowania poufności Informacji Poufnych, jak również przewidziane w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Umowie </w:t>
      </w:r>
      <w:r w:rsidRPr="00685BB6">
        <w:rPr>
          <w:rFonts w:asciiTheme="minorHAnsi" w:hAnsiTheme="minorHAnsi" w:cstheme="minorHAnsi"/>
          <w:sz w:val="24"/>
          <w:szCs w:val="24"/>
        </w:rPr>
        <w:t xml:space="preserve">kary umowne z tytułu naruszenia zasad zachowania poufności Informacji Poufnych, obowiązują zarówno podczas wykonania </w:t>
      </w:r>
      <w:r w:rsidR="00CD7E10" w:rsidRPr="00685BB6">
        <w:rPr>
          <w:rFonts w:asciiTheme="minorHAnsi" w:hAnsiTheme="minorHAnsi" w:cstheme="minorHAnsi"/>
          <w:sz w:val="24"/>
          <w:szCs w:val="24"/>
        </w:rPr>
        <w:t>Umowy</w:t>
      </w:r>
      <w:r w:rsidRPr="00685BB6">
        <w:rPr>
          <w:rFonts w:asciiTheme="minorHAnsi" w:hAnsiTheme="minorHAnsi" w:cstheme="minorHAnsi"/>
          <w:sz w:val="24"/>
          <w:szCs w:val="24"/>
        </w:rPr>
        <w:t>, jak i po jej wygaśnięciu do momentu utraty przez te informacje charakteru Informacji Poufnych.</w:t>
      </w:r>
    </w:p>
    <w:p w14:paraId="42988F33" w14:textId="77777777" w:rsidR="006355A3" w:rsidRPr="00685BB6" w:rsidRDefault="006355A3">
      <w:pPr>
        <w:widowControl/>
        <w:numPr>
          <w:ilvl w:val="0"/>
          <w:numId w:val="24"/>
        </w:numPr>
        <w:overflowPunct/>
        <w:autoSpaceDE/>
        <w:adjustRightInd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Wszelkie działania Wykonawcy prowadzone w systemach PARP mogą być monitorowane i</w:t>
      </w:r>
      <w:r w:rsidR="008A57B1" w:rsidRPr="00685BB6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>rejestrowane.</w:t>
      </w:r>
    </w:p>
    <w:p w14:paraId="71BA7D21" w14:textId="77777777" w:rsidR="007A56AE" w:rsidRPr="00685BB6" w:rsidRDefault="007A56AE">
      <w:pPr>
        <w:widowControl/>
        <w:overflowPunct/>
        <w:autoSpaceDE/>
        <w:autoSpaceDN/>
        <w:adjustRightInd/>
        <w:spacing w:line="276" w:lineRule="auto"/>
        <w:ind w:left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1A5F4085" w14:textId="77777777" w:rsidR="000F6A5F" w:rsidRPr="00685BB6" w:rsidRDefault="000F6A5F">
      <w:pPr>
        <w:keepNext/>
        <w:keepLines/>
        <w:widowControl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85BB6">
        <w:rPr>
          <w:rFonts w:asciiTheme="minorHAnsi" w:hAnsiTheme="minorHAnsi" w:cstheme="minorHAnsi"/>
          <w:b/>
          <w:bCs/>
          <w:sz w:val="24"/>
          <w:szCs w:val="24"/>
        </w:rPr>
        <w:sym w:font="Times New Roman" w:char="00A7"/>
      </w:r>
      <w:r w:rsidR="0016069B" w:rsidRPr="00685BB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85BB6">
        <w:rPr>
          <w:rFonts w:asciiTheme="minorHAnsi" w:hAnsiTheme="minorHAnsi" w:cstheme="minorHAnsi"/>
          <w:b/>
          <w:bCs/>
          <w:sz w:val="24"/>
          <w:szCs w:val="24"/>
        </w:rPr>
        <w:t>8</w:t>
      </w:r>
    </w:p>
    <w:p w14:paraId="533AE696" w14:textId="77777777" w:rsidR="000F6A5F" w:rsidRPr="00685BB6" w:rsidRDefault="000F6A5F">
      <w:pPr>
        <w:keepNext/>
        <w:keepLines/>
        <w:widowControl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85BB6">
        <w:rPr>
          <w:rFonts w:asciiTheme="minorHAnsi" w:hAnsiTheme="minorHAnsi" w:cstheme="minorHAnsi"/>
          <w:b/>
          <w:bCs/>
          <w:sz w:val="24"/>
          <w:szCs w:val="24"/>
        </w:rPr>
        <w:t>Ochrona danych osobowych</w:t>
      </w:r>
    </w:p>
    <w:p w14:paraId="15ACF225" w14:textId="570719E3" w:rsidR="000F6A5F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Zamawiający, jako </w:t>
      </w:r>
      <w:r w:rsidR="004D3048" w:rsidRPr="00685BB6">
        <w:rPr>
          <w:rFonts w:asciiTheme="minorHAnsi" w:hAnsiTheme="minorHAnsi" w:cstheme="minorHAnsi"/>
          <w:sz w:val="24"/>
          <w:szCs w:val="24"/>
        </w:rPr>
        <w:t>a</w:t>
      </w:r>
      <w:r w:rsidRPr="00685BB6">
        <w:rPr>
          <w:rFonts w:asciiTheme="minorHAnsi" w:hAnsiTheme="minorHAnsi" w:cstheme="minorHAnsi"/>
          <w:sz w:val="24"/>
          <w:szCs w:val="24"/>
        </w:rPr>
        <w:t xml:space="preserve">dministrator, zgodnie z treścią art. 28 Rozporządzenia Parlamentu Europejskiego i Rady </w:t>
      </w:r>
      <w:r w:rsidR="005F00DA" w:rsidRPr="00685BB6">
        <w:rPr>
          <w:rFonts w:asciiTheme="minorHAnsi" w:hAnsiTheme="minorHAnsi" w:cstheme="minorHAnsi"/>
          <w:sz w:val="24"/>
          <w:szCs w:val="24"/>
        </w:rPr>
        <w:t xml:space="preserve">(UE) 2016/679 </w:t>
      </w:r>
      <w:r w:rsidRPr="00685BB6">
        <w:rPr>
          <w:rFonts w:asciiTheme="minorHAnsi" w:hAnsiTheme="minorHAnsi" w:cstheme="minorHAnsi"/>
          <w:sz w:val="24"/>
          <w:szCs w:val="24"/>
        </w:rPr>
        <w:t xml:space="preserve">z dnia 27 kwietnia 2016 r w sprawie ochrony osób fizycznych w związku z przetwarzaniem danych osobowych i w sprawie swobodnego przepływu takich danych oraz uchylenia dyrektywy 95/46/WE </w:t>
      </w:r>
      <w:r w:rsidR="005F00DA" w:rsidRPr="00685BB6">
        <w:rPr>
          <w:rFonts w:asciiTheme="minorHAnsi" w:hAnsiTheme="minorHAnsi" w:cstheme="minorHAnsi"/>
          <w:sz w:val="24"/>
          <w:szCs w:val="24"/>
        </w:rPr>
        <w:t xml:space="preserve">(ogólne rozporządzenie o ochronie danych) </w:t>
      </w:r>
      <w:r w:rsidRPr="00685BB6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5F00DA" w:rsidRPr="00685BB6">
        <w:rPr>
          <w:rFonts w:asciiTheme="minorHAnsi" w:hAnsiTheme="minorHAnsi" w:cstheme="minorHAnsi"/>
          <w:sz w:val="24"/>
          <w:szCs w:val="24"/>
        </w:rPr>
        <w:t>Dz.Urz.UE.L</w:t>
      </w:r>
      <w:proofErr w:type="spellEnd"/>
      <w:r w:rsidR="005F00DA" w:rsidRPr="00685BB6">
        <w:rPr>
          <w:rFonts w:asciiTheme="minorHAnsi" w:hAnsiTheme="minorHAnsi" w:cstheme="minorHAnsi"/>
          <w:sz w:val="24"/>
          <w:szCs w:val="24"/>
        </w:rPr>
        <w:t xml:space="preserve"> Nr 119, z 04.05.2016, str. 1), </w:t>
      </w:r>
      <w:r w:rsidRPr="00685BB6">
        <w:rPr>
          <w:rFonts w:asciiTheme="minorHAnsi" w:hAnsiTheme="minorHAnsi" w:cstheme="minorHAnsi"/>
          <w:sz w:val="24"/>
          <w:szCs w:val="24"/>
        </w:rPr>
        <w:t xml:space="preserve">zwane dalej „RODO”, powierza Wykonawcy, jako </w:t>
      </w:r>
      <w:r w:rsidR="004D3048" w:rsidRPr="00685BB6">
        <w:rPr>
          <w:rFonts w:asciiTheme="minorHAnsi" w:hAnsiTheme="minorHAnsi" w:cstheme="minorHAnsi"/>
          <w:sz w:val="24"/>
          <w:szCs w:val="24"/>
        </w:rPr>
        <w:t>p</w:t>
      </w:r>
      <w:r w:rsidRPr="00685BB6">
        <w:rPr>
          <w:rFonts w:asciiTheme="minorHAnsi" w:hAnsiTheme="minorHAnsi" w:cstheme="minorHAnsi"/>
          <w:sz w:val="24"/>
          <w:szCs w:val="24"/>
        </w:rPr>
        <w:t>odmiotowi przetwarzającemu czynności związane z</w:t>
      </w:r>
      <w:r w:rsidR="008A57B1" w:rsidRPr="00685BB6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 xml:space="preserve">przetwarzaniem danych osobowych. </w:t>
      </w:r>
    </w:p>
    <w:p w14:paraId="26D22D44" w14:textId="77777777" w:rsidR="000F6A5F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Wykonawca zobowiązuje się do przetwarzania powierzonych przez Zamawiającego danych osobowych zgodnie z przepisami prawa powszechnie obowiązującego o ochronie danych osobowych, w szczególności z RODO. </w:t>
      </w:r>
    </w:p>
    <w:p w14:paraId="681F498A" w14:textId="77777777" w:rsidR="000F6A5F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Wykonawca oświadcza, że zna powszechnie obowiązujące przepisy prawa o ochronie danych osobowych. </w:t>
      </w:r>
    </w:p>
    <w:p w14:paraId="13552A0C" w14:textId="71974DB9" w:rsidR="000F6A5F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Wykonawca będzie przetwarzał, powierzone na podstawie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Umowy </w:t>
      </w:r>
      <w:r w:rsidRPr="00685BB6">
        <w:rPr>
          <w:rFonts w:asciiTheme="minorHAnsi" w:hAnsiTheme="minorHAnsi" w:cstheme="minorHAnsi"/>
          <w:sz w:val="24"/>
          <w:szCs w:val="24"/>
        </w:rPr>
        <w:t>dane zwykłe w postaci imienia, nazwiska, loginu, adresu e-mail użytkowników posiadających konta w</w:t>
      </w:r>
      <w:r w:rsidR="004D3048" w:rsidRPr="00685BB6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 xml:space="preserve">infrastrukturze PARP zawarte w logach </w:t>
      </w:r>
      <w:r w:rsidR="005F1119">
        <w:rPr>
          <w:rFonts w:asciiTheme="minorHAnsi" w:hAnsiTheme="minorHAnsi" w:cstheme="minorHAnsi"/>
          <w:sz w:val="24"/>
          <w:szCs w:val="24"/>
        </w:rPr>
        <w:t>o</w:t>
      </w:r>
      <w:r w:rsidRPr="00685BB6">
        <w:rPr>
          <w:rFonts w:asciiTheme="minorHAnsi" w:hAnsiTheme="minorHAnsi" w:cstheme="minorHAnsi"/>
          <w:sz w:val="24"/>
          <w:szCs w:val="24"/>
        </w:rPr>
        <w:t>programowania.</w:t>
      </w:r>
    </w:p>
    <w:p w14:paraId="453ACBF3" w14:textId="77777777" w:rsidR="000F6A5F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Powierzone przez Zamawiającego dane osobowe będą przetwarzane przez Wykonawcę wyłącznie w celu realizacji </w:t>
      </w:r>
      <w:r w:rsidR="00CD7E10" w:rsidRPr="00685BB6">
        <w:rPr>
          <w:rFonts w:asciiTheme="minorHAnsi" w:hAnsiTheme="minorHAnsi" w:cstheme="minorHAnsi"/>
          <w:sz w:val="24"/>
          <w:szCs w:val="24"/>
        </w:rPr>
        <w:t>Umowy</w:t>
      </w:r>
      <w:r w:rsidRPr="00685BB6">
        <w:rPr>
          <w:rFonts w:asciiTheme="minorHAnsi" w:hAnsiTheme="minorHAnsi" w:cstheme="minorHAnsi"/>
          <w:sz w:val="24"/>
          <w:szCs w:val="24"/>
        </w:rPr>
        <w:t>.</w:t>
      </w:r>
    </w:p>
    <w:p w14:paraId="7BAF0EF4" w14:textId="77777777" w:rsidR="000F6A5F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Wykonawca zobowiązuje się, przy przetwarzaniu powierzonych danych osobowych, do ich zabezpieczenia poprzez stosowanie odpowiednich środków technicznych i organizacyjnych zapewniających adekwatny stopień bezpieczeństwa odpowiadający ryzyku związanym z</w:t>
      </w:r>
      <w:r w:rsidR="008A57B1" w:rsidRPr="00685BB6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>przetwarzaniem danych osobowych, w szczególności zgodnie z art. 32 RODO.</w:t>
      </w:r>
    </w:p>
    <w:p w14:paraId="05DD9324" w14:textId="77777777" w:rsidR="000F6A5F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Wykonawca zobowiązuje się dołożyć należytej staranności przy przetwarzaniu powierzonych danych osobowych.</w:t>
      </w:r>
    </w:p>
    <w:p w14:paraId="20628028" w14:textId="77777777" w:rsidR="000F6A5F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Wykonawca dopuści do przetwarzania danych osobowych wyłącznie osoby posiadające stosowne imienne upoważnienia do przetwarzania danych osobowych. W tym celu Zamawiający upoważnia Wykonawcę do wystawiania i odwoływania imiennych upoważnień do przetwarzania danych osobowych oraz prowadzenia ewidencji tych osób. Wzór </w:t>
      </w:r>
      <w:r w:rsidRPr="00685BB6">
        <w:rPr>
          <w:rFonts w:asciiTheme="minorHAnsi" w:hAnsiTheme="minorHAnsi" w:cstheme="minorHAnsi"/>
          <w:sz w:val="24"/>
          <w:szCs w:val="24"/>
        </w:rPr>
        <w:lastRenderedPageBreak/>
        <w:t xml:space="preserve">upoważnienia do przetwarzania danych osobowych stanowi </w:t>
      </w:r>
      <w:r w:rsidR="007E426F" w:rsidRPr="00685BB6">
        <w:rPr>
          <w:rFonts w:asciiTheme="minorHAnsi" w:hAnsiTheme="minorHAnsi" w:cstheme="minorHAnsi"/>
          <w:sz w:val="24"/>
          <w:szCs w:val="24"/>
        </w:rPr>
        <w:t>Z</w:t>
      </w:r>
      <w:r w:rsidR="007A5306" w:rsidRPr="00685BB6">
        <w:rPr>
          <w:rFonts w:asciiTheme="minorHAnsi" w:hAnsiTheme="minorHAnsi" w:cstheme="minorHAnsi"/>
          <w:sz w:val="24"/>
          <w:szCs w:val="24"/>
        </w:rPr>
        <w:t xml:space="preserve">ałącznik </w:t>
      </w:r>
      <w:r w:rsidRPr="00685BB6">
        <w:rPr>
          <w:rFonts w:asciiTheme="minorHAnsi" w:hAnsiTheme="minorHAnsi" w:cstheme="minorHAnsi"/>
          <w:sz w:val="24"/>
          <w:szCs w:val="24"/>
        </w:rPr>
        <w:t xml:space="preserve">nr 4 do </w:t>
      </w:r>
      <w:r w:rsidR="00CD7E10" w:rsidRPr="00685BB6">
        <w:rPr>
          <w:rFonts w:asciiTheme="minorHAnsi" w:hAnsiTheme="minorHAnsi" w:cstheme="minorHAnsi"/>
          <w:sz w:val="24"/>
          <w:szCs w:val="24"/>
        </w:rPr>
        <w:t>Umowy</w:t>
      </w:r>
      <w:r w:rsidRPr="00685BB6">
        <w:rPr>
          <w:rFonts w:asciiTheme="minorHAnsi" w:hAnsiTheme="minorHAnsi" w:cstheme="minorHAnsi"/>
          <w:sz w:val="24"/>
          <w:szCs w:val="24"/>
        </w:rPr>
        <w:t xml:space="preserve">, natomiast wzór odwołania upoważnienia do przetwarzania danych osobowych stanowi </w:t>
      </w:r>
      <w:r w:rsidR="007E426F" w:rsidRPr="00685BB6">
        <w:rPr>
          <w:rFonts w:asciiTheme="minorHAnsi" w:hAnsiTheme="minorHAnsi" w:cstheme="minorHAnsi"/>
          <w:sz w:val="24"/>
          <w:szCs w:val="24"/>
        </w:rPr>
        <w:t>Z</w:t>
      </w:r>
      <w:r w:rsidR="007A5306" w:rsidRPr="00685BB6">
        <w:rPr>
          <w:rFonts w:asciiTheme="minorHAnsi" w:hAnsiTheme="minorHAnsi" w:cstheme="minorHAnsi"/>
          <w:sz w:val="24"/>
          <w:szCs w:val="24"/>
        </w:rPr>
        <w:t xml:space="preserve">ałącznik </w:t>
      </w:r>
      <w:r w:rsidRPr="00685BB6">
        <w:rPr>
          <w:rFonts w:asciiTheme="minorHAnsi" w:hAnsiTheme="minorHAnsi" w:cstheme="minorHAnsi"/>
          <w:sz w:val="24"/>
          <w:szCs w:val="24"/>
        </w:rPr>
        <w:t xml:space="preserve">nr 5 do </w:t>
      </w:r>
      <w:r w:rsidR="00CD7E10" w:rsidRPr="00685BB6">
        <w:rPr>
          <w:rFonts w:asciiTheme="minorHAnsi" w:hAnsiTheme="minorHAnsi" w:cstheme="minorHAnsi"/>
          <w:sz w:val="24"/>
          <w:szCs w:val="24"/>
        </w:rPr>
        <w:t>Umowy</w:t>
      </w:r>
      <w:r w:rsidRPr="00685BB6">
        <w:rPr>
          <w:rFonts w:asciiTheme="minorHAnsi" w:hAnsiTheme="minorHAnsi" w:cstheme="minorHAnsi"/>
          <w:sz w:val="24"/>
          <w:szCs w:val="24"/>
        </w:rPr>
        <w:t>.</w:t>
      </w:r>
    </w:p>
    <w:p w14:paraId="7DDB3B38" w14:textId="77777777" w:rsidR="000F6A5F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Wykonawca zobowiąże do zachowania w tajemnicy przetwarzanych danych osoby, które upoważni do przetwarzania tych danych w celu realizacji </w:t>
      </w:r>
      <w:r w:rsidR="00CD7E10" w:rsidRPr="00685BB6">
        <w:rPr>
          <w:rFonts w:asciiTheme="minorHAnsi" w:hAnsiTheme="minorHAnsi" w:cstheme="minorHAnsi"/>
          <w:sz w:val="24"/>
          <w:szCs w:val="24"/>
        </w:rPr>
        <w:t>Umowy</w:t>
      </w:r>
      <w:r w:rsidRPr="00685BB6">
        <w:rPr>
          <w:rFonts w:asciiTheme="minorHAnsi" w:hAnsiTheme="minorHAnsi" w:cstheme="minorHAnsi"/>
          <w:sz w:val="24"/>
          <w:szCs w:val="24"/>
        </w:rPr>
        <w:t>, zarówno w trakcie zatrudnienia ich u Wykonawcy, jak i po jego ustaniu.</w:t>
      </w:r>
    </w:p>
    <w:p w14:paraId="5E7BD87D" w14:textId="77777777" w:rsidR="000F6A5F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Wykonawca </w:t>
      </w:r>
      <w:r w:rsidR="0053236E" w:rsidRPr="00685BB6">
        <w:rPr>
          <w:rFonts w:asciiTheme="minorHAnsi" w:hAnsiTheme="minorHAnsi" w:cstheme="minorHAnsi"/>
          <w:sz w:val="24"/>
          <w:szCs w:val="24"/>
        </w:rPr>
        <w:t xml:space="preserve">po zakończeniu realizacji Umowy </w:t>
      </w:r>
      <w:bookmarkStart w:id="5" w:name="_Hlk108529632"/>
      <w:r w:rsidR="0053236E" w:rsidRPr="00685BB6">
        <w:rPr>
          <w:rFonts w:asciiTheme="minorHAnsi" w:hAnsiTheme="minorHAnsi" w:cstheme="minorHAnsi"/>
          <w:sz w:val="24"/>
          <w:szCs w:val="24"/>
        </w:rPr>
        <w:t>usuwa</w:t>
      </w:r>
      <w:bookmarkEnd w:id="5"/>
      <w:r w:rsidR="0053236E" w:rsidRPr="00685BB6" w:rsidDel="009C1743">
        <w:rPr>
          <w:rFonts w:asciiTheme="minorHAnsi" w:hAnsiTheme="minorHAnsi" w:cstheme="minorHAnsi"/>
          <w:sz w:val="24"/>
          <w:szCs w:val="24"/>
        </w:rPr>
        <w:t xml:space="preserve"> </w:t>
      </w:r>
      <w:r w:rsidR="0053236E" w:rsidRPr="00685BB6">
        <w:rPr>
          <w:rFonts w:asciiTheme="minorHAnsi" w:hAnsiTheme="minorHAnsi" w:cstheme="minorHAnsi"/>
          <w:sz w:val="24"/>
          <w:szCs w:val="24"/>
        </w:rPr>
        <w:t>wszelkie dane osobowe w terminie 10</w:t>
      </w:r>
      <w:r w:rsidR="008A57B1" w:rsidRPr="00685BB6">
        <w:rPr>
          <w:rFonts w:asciiTheme="minorHAnsi" w:hAnsiTheme="minorHAnsi" w:cstheme="minorHAnsi"/>
          <w:sz w:val="24"/>
          <w:szCs w:val="24"/>
        </w:rPr>
        <w:t> </w:t>
      </w:r>
      <w:r w:rsidR="0053236E" w:rsidRPr="00685BB6">
        <w:rPr>
          <w:rFonts w:asciiTheme="minorHAnsi" w:hAnsiTheme="minorHAnsi" w:cstheme="minorHAnsi"/>
          <w:sz w:val="24"/>
          <w:szCs w:val="24"/>
        </w:rPr>
        <w:t xml:space="preserve">dni od daty wygaśnięcia Umowy oraz usuwa wszelkie ich istniejące kopie, chyba że prawo powszechnie obowiązujące nakazują przechowywanie danych osobowych w terminie </w:t>
      </w:r>
      <w:r w:rsidR="000535B7" w:rsidRPr="00685BB6">
        <w:rPr>
          <w:rFonts w:asciiTheme="minorHAnsi" w:hAnsiTheme="minorHAnsi" w:cstheme="minorHAnsi"/>
          <w:sz w:val="24"/>
          <w:szCs w:val="24"/>
        </w:rPr>
        <w:t>12</w:t>
      </w:r>
      <w:r w:rsidR="001A1717" w:rsidRPr="00685BB6">
        <w:rPr>
          <w:rFonts w:asciiTheme="minorHAnsi" w:hAnsiTheme="minorHAnsi" w:cstheme="minorHAnsi"/>
          <w:sz w:val="24"/>
          <w:szCs w:val="24"/>
        </w:rPr>
        <w:t xml:space="preserve"> miesięcy</w:t>
      </w:r>
      <w:r w:rsidR="0053236E" w:rsidRPr="00685BB6">
        <w:rPr>
          <w:rFonts w:asciiTheme="minorHAnsi" w:hAnsiTheme="minorHAnsi" w:cstheme="minorHAnsi"/>
          <w:sz w:val="24"/>
          <w:szCs w:val="24"/>
        </w:rPr>
        <w:t xml:space="preserve"> od daty wygaśnięcia </w:t>
      </w:r>
      <w:r w:rsidR="00A60E42" w:rsidRPr="00685BB6">
        <w:rPr>
          <w:rFonts w:asciiTheme="minorHAnsi" w:hAnsiTheme="minorHAnsi" w:cstheme="minorHAnsi"/>
          <w:sz w:val="24"/>
          <w:szCs w:val="24"/>
        </w:rPr>
        <w:t>U</w:t>
      </w:r>
      <w:r w:rsidR="0053236E" w:rsidRPr="00685BB6">
        <w:rPr>
          <w:rFonts w:asciiTheme="minorHAnsi" w:hAnsiTheme="minorHAnsi" w:cstheme="minorHAnsi"/>
          <w:sz w:val="24"/>
          <w:szCs w:val="24"/>
        </w:rPr>
        <w:t>mowy.</w:t>
      </w:r>
    </w:p>
    <w:p w14:paraId="502D2B12" w14:textId="77777777" w:rsidR="000F6A5F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Wykonawca zobowiązuje się udzielić wsparcia Zamawiającemu w zakresie wywiązywania się z obowiązku realizacji praw osoby, której dane dotyczą, w szczególności o których mowa w</w:t>
      </w:r>
      <w:r w:rsidR="008A57B1" w:rsidRPr="00685BB6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>rozdziale III RODO.</w:t>
      </w:r>
    </w:p>
    <w:p w14:paraId="6FDA2E73" w14:textId="77777777" w:rsidR="000F6A5F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 przypadku stwierdzenia naruszenia ochrony danych osobowych, w szczególności, o</w:t>
      </w:r>
      <w:r w:rsidR="008A57B1" w:rsidRPr="00685BB6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>którym mowa w art. 4 pkt 12 RODO, Wykonawca zobowiązuje się do bezzwłocznego poinformowania Zamawiającego</w:t>
      </w:r>
      <w:r w:rsidR="00A60E42" w:rsidRPr="00685BB6">
        <w:rPr>
          <w:rFonts w:asciiTheme="minorHAnsi" w:hAnsiTheme="minorHAnsi" w:cstheme="minorHAnsi"/>
          <w:sz w:val="24"/>
          <w:szCs w:val="24"/>
        </w:rPr>
        <w:t xml:space="preserve"> o tym fakcie w okresie do 24 godzin, wskazując okoliczności i zakres naruszenia,</w:t>
      </w:r>
      <w:r w:rsidRPr="00685BB6">
        <w:rPr>
          <w:rFonts w:asciiTheme="minorHAnsi" w:hAnsiTheme="minorHAnsi" w:cstheme="minorHAnsi"/>
          <w:sz w:val="24"/>
          <w:szCs w:val="24"/>
        </w:rPr>
        <w:t xml:space="preserve"> w formie pisemnej oraz dodatkowo na adres mailowy do korespondencji wskazany w </w:t>
      </w:r>
      <w:r w:rsidR="00CD7E10" w:rsidRPr="00685BB6">
        <w:rPr>
          <w:rFonts w:asciiTheme="minorHAnsi" w:hAnsiTheme="minorHAnsi" w:cstheme="minorHAnsi"/>
          <w:sz w:val="24"/>
          <w:szCs w:val="24"/>
        </w:rPr>
        <w:t>Umowie</w:t>
      </w:r>
      <w:r w:rsidR="00A60E42" w:rsidRPr="00685BB6">
        <w:rPr>
          <w:rFonts w:asciiTheme="minorHAnsi" w:hAnsiTheme="minorHAnsi" w:cstheme="minorHAnsi"/>
          <w:sz w:val="24"/>
          <w:szCs w:val="24"/>
        </w:rPr>
        <w:t>.</w:t>
      </w:r>
      <w:r w:rsidRPr="00685BB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034D49C" w14:textId="77777777" w:rsidR="000F6A5F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Wykonawca wyraża zgodę i zobowiązuje się umożliwić kontrolowanie przez Zamawiającego, osoby i podmioty upoważnione przez Zamawiającego oraz inne uprawnione podmioty, czy przetwarzanie powierzonych danych osobowych odbywa się zgodnie z </w:t>
      </w:r>
      <w:r w:rsidR="00CD7E10" w:rsidRPr="00685BB6">
        <w:rPr>
          <w:rFonts w:asciiTheme="minorHAnsi" w:hAnsiTheme="minorHAnsi" w:cstheme="minorHAnsi"/>
          <w:sz w:val="24"/>
          <w:szCs w:val="24"/>
        </w:rPr>
        <w:t>Umową</w:t>
      </w:r>
      <w:r w:rsidRPr="00685BB6">
        <w:rPr>
          <w:rFonts w:asciiTheme="minorHAnsi" w:hAnsiTheme="minorHAnsi" w:cstheme="minorHAnsi"/>
          <w:sz w:val="24"/>
          <w:szCs w:val="24"/>
        </w:rPr>
        <w:t>, przepisami powszechnie obowiązującymi, w tym w szczególności z RODO, w zakresie, w jakim ewentualne naruszenie tych przepisów mogłoby prowadzić do ponoszenia odpowiedzialności przez Zamawiającego, a w szczególności zagrażało bezpieczeństwu powierzonych danych lub naruszało prawa osób trzecich.</w:t>
      </w:r>
    </w:p>
    <w:p w14:paraId="25CD2EA1" w14:textId="77777777" w:rsidR="000F6A5F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Kontrola, o której mowa w ust. 13 będzie realizowana w godzinach pracy Wykonawcy. O</w:t>
      </w:r>
      <w:r w:rsidR="008A57B1" w:rsidRPr="00685BB6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>planowanej kontroli Zamawiający powiadomi Wykonawcę pisemnie na co najmniej 5 dni przed jej rozpoczęciem. Z przeprowadzonej kontroli Zamawiający może sporządzić zalecenia pokontrolne.</w:t>
      </w:r>
    </w:p>
    <w:p w14:paraId="4B8294AE" w14:textId="77777777" w:rsidR="000F6A5F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Wykonawca jest zobowiązany do zastosowania się do zaleceń pokontrolnych we wskazanym przez Zamawiającego terminie.</w:t>
      </w:r>
    </w:p>
    <w:p w14:paraId="6B8EA7E8" w14:textId="77777777" w:rsidR="000F6A5F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Jeżeli Wykonawca realizując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Umowę </w:t>
      </w:r>
      <w:r w:rsidRPr="00685BB6">
        <w:rPr>
          <w:rFonts w:asciiTheme="minorHAnsi" w:hAnsiTheme="minorHAnsi" w:cstheme="minorHAnsi"/>
          <w:sz w:val="24"/>
          <w:szCs w:val="24"/>
        </w:rPr>
        <w:t xml:space="preserve">zleci podwykonawcom prace, w trakcie których będą przetwarzane dane osobowe, odpowiednio powierzy im, za zgodą Zamawiającego, w drodze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Umowy </w:t>
      </w:r>
      <w:r w:rsidRPr="00685BB6">
        <w:rPr>
          <w:rFonts w:asciiTheme="minorHAnsi" w:hAnsiTheme="minorHAnsi" w:cstheme="minorHAnsi"/>
          <w:sz w:val="24"/>
          <w:szCs w:val="24"/>
        </w:rPr>
        <w:t xml:space="preserve">zawartej na piśmie, przetwarzanie tych danych na warunkach zgodnych z postanowieniami </w:t>
      </w:r>
      <w:r w:rsidR="00CD7E10" w:rsidRPr="00685BB6">
        <w:rPr>
          <w:rFonts w:asciiTheme="minorHAnsi" w:hAnsiTheme="minorHAnsi" w:cstheme="minorHAnsi"/>
          <w:sz w:val="24"/>
          <w:szCs w:val="24"/>
        </w:rPr>
        <w:t>Umowy</w:t>
      </w:r>
      <w:r w:rsidRPr="00685BB6">
        <w:rPr>
          <w:rFonts w:asciiTheme="minorHAnsi" w:hAnsiTheme="minorHAnsi" w:cstheme="minorHAnsi"/>
          <w:sz w:val="24"/>
          <w:szCs w:val="24"/>
        </w:rPr>
        <w:t xml:space="preserve">. W przypadku zlecenia prac podwykonawcom, Wykonawca odpowiada za szkody, jakie powstaną wobec Zamawiającego lub osób trzecich na skutek przetwarzania przez podwykonawców danych osobowych niezgodnie z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Umową </w:t>
      </w:r>
      <w:r w:rsidRPr="00685BB6">
        <w:rPr>
          <w:rFonts w:asciiTheme="minorHAnsi" w:hAnsiTheme="minorHAnsi" w:cstheme="minorHAnsi"/>
          <w:sz w:val="24"/>
          <w:szCs w:val="24"/>
        </w:rPr>
        <w:t>lub przepisami prawa powszechnie obowiązującego.</w:t>
      </w:r>
    </w:p>
    <w:p w14:paraId="5ACC612C" w14:textId="77777777" w:rsidR="000F6A5F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lastRenderedPageBreak/>
        <w:t xml:space="preserve">Wykonawca jest odpowiedzialny za udostępnienie lub wykorzystanie danych osobowych niezgodnie z treścią </w:t>
      </w:r>
      <w:r w:rsidR="00CD7E10" w:rsidRPr="00685BB6">
        <w:rPr>
          <w:rFonts w:asciiTheme="minorHAnsi" w:hAnsiTheme="minorHAnsi" w:cstheme="minorHAnsi"/>
          <w:sz w:val="24"/>
          <w:szCs w:val="24"/>
        </w:rPr>
        <w:t>Umowy</w:t>
      </w:r>
      <w:r w:rsidRPr="00685BB6">
        <w:rPr>
          <w:rFonts w:asciiTheme="minorHAnsi" w:hAnsiTheme="minorHAnsi" w:cstheme="minorHAnsi"/>
          <w:sz w:val="24"/>
          <w:szCs w:val="24"/>
        </w:rPr>
        <w:t>, a w szczególności za udostępnienie powierzonych do przetwarzania danych osobowych osobom nieupoważnionym.</w:t>
      </w:r>
    </w:p>
    <w:p w14:paraId="6DB8B26B" w14:textId="77777777" w:rsidR="00B706B9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W przypadku naruszenia przez Wykonawcę zasad przetwarzania danych osobowych, jakie określono w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Umowie </w:t>
      </w:r>
      <w:r w:rsidRPr="00685BB6">
        <w:rPr>
          <w:rFonts w:asciiTheme="minorHAnsi" w:hAnsiTheme="minorHAnsi" w:cstheme="minorHAnsi"/>
          <w:sz w:val="24"/>
          <w:szCs w:val="24"/>
        </w:rPr>
        <w:t>(w tym odnośnie złożonych oświadczeń), w przepisach powszechnie obowiązujących, w tym w szczególności w RODO, lub odpowiednich aktach wykonawczych i</w:t>
      </w:r>
      <w:r w:rsidR="008A57B1" w:rsidRPr="00685BB6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>poniesienia w związku z tym przez Zamawiającego jakiejkolwiek szkody, Wykonawca jest zobowiązany do pokrycia pełnej szkody Zamawiającego. Pod pojęciem szkody należy rozumieć szkodę rzeczywistą („</w:t>
      </w:r>
      <w:proofErr w:type="spellStart"/>
      <w:r w:rsidRPr="00685BB6">
        <w:rPr>
          <w:rFonts w:asciiTheme="minorHAnsi" w:hAnsiTheme="minorHAnsi" w:cstheme="minorHAnsi"/>
          <w:sz w:val="24"/>
          <w:szCs w:val="24"/>
        </w:rPr>
        <w:t>damnum</w:t>
      </w:r>
      <w:proofErr w:type="spellEnd"/>
      <w:r w:rsidRPr="00685B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5BB6">
        <w:rPr>
          <w:rFonts w:asciiTheme="minorHAnsi" w:hAnsiTheme="minorHAnsi" w:cstheme="minorHAnsi"/>
          <w:sz w:val="24"/>
          <w:szCs w:val="24"/>
        </w:rPr>
        <w:t>emergens</w:t>
      </w:r>
      <w:proofErr w:type="spellEnd"/>
      <w:r w:rsidRPr="00685BB6">
        <w:rPr>
          <w:rFonts w:asciiTheme="minorHAnsi" w:hAnsiTheme="minorHAnsi" w:cstheme="minorHAnsi"/>
          <w:sz w:val="24"/>
          <w:szCs w:val="24"/>
        </w:rPr>
        <w:t>”) oraz utracone korzyści („</w:t>
      </w:r>
      <w:proofErr w:type="spellStart"/>
      <w:r w:rsidRPr="00685BB6">
        <w:rPr>
          <w:rFonts w:asciiTheme="minorHAnsi" w:hAnsiTheme="minorHAnsi" w:cstheme="minorHAnsi"/>
          <w:sz w:val="24"/>
          <w:szCs w:val="24"/>
        </w:rPr>
        <w:t>lucrum</w:t>
      </w:r>
      <w:proofErr w:type="spellEnd"/>
      <w:r w:rsidRPr="00685B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5BB6">
        <w:rPr>
          <w:rFonts w:asciiTheme="minorHAnsi" w:hAnsiTheme="minorHAnsi" w:cstheme="minorHAnsi"/>
          <w:sz w:val="24"/>
          <w:szCs w:val="24"/>
        </w:rPr>
        <w:t>cessans</w:t>
      </w:r>
      <w:proofErr w:type="spellEnd"/>
      <w:r w:rsidRPr="00685BB6">
        <w:rPr>
          <w:rFonts w:asciiTheme="minorHAnsi" w:hAnsiTheme="minorHAnsi" w:cstheme="minorHAnsi"/>
          <w:sz w:val="24"/>
          <w:szCs w:val="24"/>
        </w:rPr>
        <w:t>”). Wykonawca zobowiązuje się do niezwłocznego poinformowania Zamawiającego, w formie pisemnej oraz dodatkowo na adres mailowy do korespondencji wskazany w</w:t>
      </w:r>
      <w:r w:rsidR="008A57B1" w:rsidRPr="00685BB6">
        <w:rPr>
          <w:rFonts w:asciiTheme="minorHAnsi" w:hAnsiTheme="minorHAnsi" w:cstheme="minorHAnsi"/>
          <w:sz w:val="24"/>
          <w:szCs w:val="24"/>
        </w:rPr>
        <w:t> </w:t>
      </w:r>
      <w:r w:rsidR="00CD7E10" w:rsidRPr="00685BB6">
        <w:rPr>
          <w:rFonts w:asciiTheme="minorHAnsi" w:hAnsiTheme="minorHAnsi" w:cstheme="minorHAnsi"/>
          <w:sz w:val="24"/>
          <w:szCs w:val="24"/>
        </w:rPr>
        <w:t>Umowie</w:t>
      </w:r>
      <w:r w:rsidRPr="00685BB6">
        <w:rPr>
          <w:rFonts w:asciiTheme="minorHAnsi" w:hAnsiTheme="minorHAnsi" w:cstheme="minorHAnsi"/>
          <w:sz w:val="24"/>
          <w:szCs w:val="24"/>
        </w:rPr>
        <w:t xml:space="preserve">, o jakimkolwiek postępowaniu, w szczególności administracyjnym lub sądowym, dotyczącym przetwarzania przez Wykonawcę danych osobowych określonych w </w:t>
      </w:r>
      <w:r w:rsidR="00CD7E10" w:rsidRPr="00685BB6">
        <w:rPr>
          <w:rFonts w:asciiTheme="minorHAnsi" w:hAnsiTheme="minorHAnsi" w:cstheme="minorHAnsi"/>
          <w:sz w:val="24"/>
          <w:szCs w:val="24"/>
        </w:rPr>
        <w:t>Umowie</w:t>
      </w:r>
      <w:r w:rsidRPr="00685BB6">
        <w:rPr>
          <w:rFonts w:asciiTheme="minorHAnsi" w:hAnsiTheme="minorHAnsi" w:cstheme="minorHAnsi"/>
          <w:sz w:val="24"/>
          <w:szCs w:val="24"/>
        </w:rPr>
        <w:t>, o</w:t>
      </w:r>
      <w:r w:rsidR="008A57B1" w:rsidRPr="00685BB6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>jakiejkolwiek decyzji administracyjnej lub orzeczeniu dotyczącym przetwarzania tych danych, skierowanych do Wykonawcy, a także o wszelkich planowanych, o ile są wiadome, lub realizowanych kontrolach i inspekcjach dotyczących przetwarzania u Wykonawcy tych danych osobowych, w szczególności prowadzonych przez inspektorów upoważnionych przez organ nadzorczy.</w:t>
      </w:r>
    </w:p>
    <w:p w14:paraId="61A1A01D" w14:textId="77777777" w:rsidR="000F6A5F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Wykonawca zapewni w okresie obowiązywania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Umowy </w:t>
      </w:r>
      <w:r w:rsidRPr="00685BB6">
        <w:rPr>
          <w:rFonts w:asciiTheme="minorHAnsi" w:hAnsiTheme="minorHAnsi" w:cstheme="minorHAnsi"/>
          <w:sz w:val="24"/>
          <w:szCs w:val="24"/>
        </w:rPr>
        <w:t>pełną ochronę danych osobowych oraz zgodność ze wszelkimi obecnymi oraz przyszłymi przepisami prawa dotyczącymi ochrony danych osobowych i prywatności.</w:t>
      </w:r>
    </w:p>
    <w:p w14:paraId="10887272" w14:textId="77777777" w:rsidR="000F6A5F" w:rsidRPr="00685BB6" w:rsidRDefault="000F6A5F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 przypadku zmiany przepisów prawa lub wydania przez odpowiednie organy nowych wytycznych lub interpretacji dotyczących stosowania przepisów dotyczących ochrony i</w:t>
      </w:r>
      <w:r w:rsidR="008A57B1" w:rsidRPr="00685BB6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>przetwarzania danych osobowych, Wykonawca zobowiązuje się do ich stosowania, a</w:t>
      </w:r>
      <w:r w:rsidR="008A57B1" w:rsidRPr="00685BB6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 xml:space="preserve">Zamawiający dopuszcza zmiany sposobu realizacji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Umowy </w:t>
      </w:r>
      <w:r w:rsidRPr="00685BB6">
        <w:rPr>
          <w:rFonts w:asciiTheme="minorHAnsi" w:hAnsiTheme="minorHAnsi" w:cstheme="minorHAnsi"/>
          <w:sz w:val="24"/>
          <w:szCs w:val="24"/>
        </w:rPr>
        <w:t>lub zmiany zakresu świadczeń wykonawcy wymuszone takimi zmianami prawa.</w:t>
      </w:r>
    </w:p>
    <w:p w14:paraId="47F1E9C8" w14:textId="77777777" w:rsidR="005E0935" w:rsidRPr="00685BB6" w:rsidRDefault="005E0935">
      <w:pPr>
        <w:widowControl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29072374" w14:textId="77777777" w:rsidR="00243D8B" w:rsidRPr="00685BB6" w:rsidRDefault="00243D8B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t>§</w:t>
      </w:r>
      <w:r w:rsidR="0016069B" w:rsidRPr="00685BB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F6A5F" w:rsidRPr="00685BB6">
        <w:rPr>
          <w:rFonts w:asciiTheme="minorHAnsi" w:hAnsiTheme="minorHAnsi" w:cstheme="minorHAnsi"/>
          <w:b/>
          <w:sz w:val="24"/>
          <w:szCs w:val="24"/>
        </w:rPr>
        <w:t>9</w:t>
      </w:r>
    </w:p>
    <w:p w14:paraId="11E7EE43" w14:textId="77777777" w:rsidR="00243D8B" w:rsidRPr="00685BB6" w:rsidRDefault="00243D8B">
      <w:pPr>
        <w:pStyle w:val="Akapitzlist"/>
        <w:overflowPunct w:val="0"/>
        <w:autoSpaceDE w:val="0"/>
        <w:autoSpaceDN w:val="0"/>
        <w:adjustRightInd w:val="0"/>
        <w:spacing w:line="276" w:lineRule="auto"/>
        <w:ind w:left="0"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t>Klauzula antykorupcyjna</w:t>
      </w:r>
    </w:p>
    <w:p w14:paraId="09AC4102" w14:textId="46DD563A" w:rsidR="0088090E" w:rsidRPr="00685BB6" w:rsidRDefault="00243D8B">
      <w:pPr>
        <w:widowControl/>
        <w:overflowPunct/>
        <w:autoSpaceDE/>
        <w:autoSpaceDN/>
        <w:adjustRightInd/>
        <w:spacing w:line="276" w:lineRule="auto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W trakcie realizacji </w:t>
      </w:r>
      <w:r w:rsidR="00CD7E10" w:rsidRPr="00685BB6">
        <w:rPr>
          <w:rFonts w:asciiTheme="minorHAnsi" w:hAnsiTheme="minorHAnsi" w:cstheme="minorHAnsi"/>
          <w:sz w:val="24"/>
          <w:szCs w:val="24"/>
        </w:rPr>
        <w:t>Umowy</w:t>
      </w:r>
      <w:r w:rsidR="00501BE1">
        <w:rPr>
          <w:rFonts w:asciiTheme="minorHAnsi" w:hAnsiTheme="minorHAnsi" w:cstheme="minorHAnsi"/>
          <w:sz w:val="24"/>
          <w:szCs w:val="24"/>
        </w:rPr>
        <w:t>,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Pr="00685BB6">
        <w:rPr>
          <w:rFonts w:asciiTheme="minorHAnsi" w:hAnsiTheme="minorHAnsi" w:cstheme="minorHAnsi"/>
          <w:sz w:val="24"/>
          <w:szCs w:val="24"/>
        </w:rPr>
        <w:t>Strony zobowiązują się do podjęcia wszelkich niezbędnych środków w celu uniknięcia praktyk korupcyjnych</w:t>
      </w:r>
      <w:r w:rsidR="008254AE" w:rsidRPr="00685BB6">
        <w:rPr>
          <w:rFonts w:asciiTheme="minorHAnsi" w:hAnsiTheme="minorHAnsi" w:cstheme="minorHAnsi"/>
          <w:sz w:val="24"/>
          <w:szCs w:val="24"/>
        </w:rPr>
        <w:t>.</w:t>
      </w:r>
      <w:r w:rsidRPr="00685BB6">
        <w:rPr>
          <w:rFonts w:asciiTheme="minorHAnsi" w:hAnsiTheme="minorHAnsi" w:cstheme="minorHAnsi"/>
          <w:sz w:val="24"/>
          <w:szCs w:val="24"/>
        </w:rPr>
        <w:t xml:space="preserve"> Z tego względu deklarują wspólne podjęcie działań w</w:t>
      </w:r>
      <w:r w:rsidR="008A57B1" w:rsidRPr="00685BB6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 xml:space="preserve">walce z korupcją, w szczególności deklarują, że sytuacja, w której ktokolwiek żąda korzyści, przyjmuje obietnice jej otrzymania lub przyjmuje korzyść za podjęcie działania lub jego zaniechanie w związku z realizacją </w:t>
      </w:r>
      <w:r w:rsidR="00CD7E10" w:rsidRPr="00685BB6">
        <w:rPr>
          <w:rFonts w:asciiTheme="minorHAnsi" w:hAnsiTheme="minorHAnsi" w:cstheme="minorHAnsi"/>
          <w:sz w:val="24"/>
          <w:szCs w:val="24"/>
        </w:rPr>
        <w:t>Umowy</w:t>
      </w:r>
      <w:r w:rsidRPr="00685BB6">
        <w:rPr>
          <w:rFonts w:asciiTheme="minorHAnsi" w:hAnsiTheme="minorHAnsi" w:cstheme="minorHAnsi"/>
          <w:sz w:val="24"/>
          <w:szCs w:val="24"/>
        </w:rPr>
        <w:t>, zostanie uznane za działanie nielegalne. W</w:t>
      </w:r>
      <w:r w:rsidR="008A57B1" w:rsidRPr="00685BB6">
        <w:rPr>
          <w:rFonts w:asciiTheme="minorHAnsi" w:hAnsiTheme="minorHAnsi" w:cstheme="minorHAnsi"/>
          <w:sz w:val="24"/>
          <w:szCs w:val="24"/>
        </w:rPr>
        <w:t> </w:t>
      </w:r>
      <w:r w:rsidRPr="00685BB6">
        <w:rPr>
          <w:rFonts w:asciiTheme="minorHAnsi" w:hAnsiTheme="minorHAnsi" w:cstheme="minorHAnsi"/>
          <w:sz w:val="24"/>
          <w:szCs w:val="24"/>
        </w:rPr>
        <w:t xml:space="preserve">przypadku podejrzenia zaistnienia praktyk korupcyjnych w trakcie realizacji </w:t>
      </w:r>
      <w:r w:rsidR="00CD7E10" w:rsidRPr="00685BB6">
        <w:rPr>
          <w:rFonts w:asciiTheme="minorHAnsi" w:hAnsiTheme="minorHAnsi" w:cstheme="minorHAnsi"/>
          <w:sz w:val="24"/>
          <w:szCs w:val="24"/>
        </w:rPr>
        <w:t>Umowy</w:t>
      </w:r>
      <w:r w:rsidR="004D3048" w:rsidRPr="00685BB6">
        <w:rPr>
          <w:rFonts w:asciiTheme="minorHAnsi" w:hAnsiTheme="minorHAnsi" w:cstheme="minorHAnsi"/>
          <w:sz w:val="24"/>
          <w:szCs w:val="24"/>
        </w:rPr>
        <w:t>,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Pr="00685BB6">
        <w:rPr>
          <w:rFonts w:asciiTheme="minorHAnsi" w:hAnsiTheme="minorHAnsi" w:cstheme="minorHAnsi"/>
          <w:sz w:val="24"/>
          <w:szCs w:val="24"/>
        </w:rPr>
        <w:t xml:space="preserve">Strony zobowiązują się do podjęcia środków naprawczych lub zapobiegawczych, zgodnie </w:t>
      </w:r>
    </w:p>
    <w:p w14:paraId="304693D6" w14:textId="77777777" w:rsidR="00243D8B" w:rsidRPr="00685BB6" w:rsidRDefault="00243D8B">
      <w:pPr>
        <w:widowControl/>
        <w:overflowPunct/>
        <w:autoSpaceDE/>
        <w:autoSpaceDN/>
        <w:adjustRightInd/>
        <w:spacing w:line="276" w:lineRule="auto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z </w:t>
      </w:r>
      <w:r w:rsidR="00E23B4C" w:rsidRPr="00685BB6">
        <w:rPr>
          <w:rFonts w:asciiTheme="minorHAnsi" w:hAnsiTheme="minorHAnsi" w:cstheme="minorHAnsi"/>
          <w:sz w:val="24"/>
          <w:szCs w:val="24"/>
        </w:rPr>
        <w:t xml:space="preserve">obowiązującymi </w:t>
      </w:r>
      <w:r w:rsidRPr="00685BB6">
        <w:rPr>
          <w:rFonts w:asciiTheme="minorHAnsi" w:hAnsiTheme="minorHAnsi" w:cstheme="minorHAnsi"/>
          <w:sz w:val="24"/>
          <w:szCs w:val="24"/>
        </w:rPr>
        <w:t xml:space="preserve">przepisami prawa. </w:t>
      </w:r>
    </w:p>
    <w:p w14:paraId="1EA255BB" w14:textId="77777777" w:rsidR="00D015F9" w:rsidRPr="00685BB6" w:rsidRDefault="00D015F9">
      <w:pPr>
        <w:suppressAutoHyphens/>
        <w:spacing w:line="276" w:lineRule="auto"/>
        <w:ind w:left="360"/>
        <w:jc w:val="left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59EE444E" w14:textId="77777777" w:rsidR="005F1119" w:rsidRDefault="005F1119">
      <w:pPr>
        <w:widowControl/>
        <w:tabs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BFAA5E" w14:textId="548DAB37" w:rsidR="000F6A5F" w:rsidRPr="00685BB6" w:rsidRDefault="000F6A5F">
      <w:pPr>
        <w:widowControl/>
        <w:tabs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lastRenderedPageBreak/>
        <w:t>§</w:t>
      </w:r>
      <w:r w:rsidR="0016069B" w:rsidRPr="00685BB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85BB6">
        <w:rPr>
          <w:rFonts w:asciiTheme="minorHAnsi" w:hAnsiTheme="minorHAnsi" w:cstheme="minorHAnsi"/>
          <w:b/>
          <w:sz w:val="24"/>
          <w:szCs w:val="24"/>
        </w:rPr>
        <w:t>10</w:t>
      </w:r>
    </w:p>
    <w:p w14:paraId="57F7C445" w14:textId="77777777" w:rsidR="000F6A5F" w:rsidRPr="00685BB6" w:rsidRDefault="000F6A5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t xml:space="preserve">Zarządzanie realizacją </w:t>
      </w:r>
      <w:r w:rsidR="00CD7E10" w:rsidRPr="00685BB6">
        <w:rPr>
          <w:rFonts w:asciiTheme="minorHAnsi" w:hAnsiTheme="minorHAnsi" w:cstheme="minorHAnsi"/>
          <w:b/>
          <w:sz w:val="24"/>
          <w:szCs w:val="24"/>
        </w:rPr>
        <w:t>Umowy</w:t>
      </w:r>
    </w:p>
    <w:p w14:paraId="57316907" w14:textId="77777777" w:rsidR="000F6A5F" w:rsidRPr="00685BB6" w:rsidRDefault="000F6A5F">
      <w:pPr>
        <w:widowControl/>
        <w:numPr>
          <w:ilvl w:val="3"/>
          <w:numId w:val="6"/>
        </w:numPr>
        <w:tabs>
          <w:tab w:val="num" w:pos="426"/>
        </w:tabs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Osobą upoważnioną do podpisywania zawiadomień, oświadczeń, protokołu odbioru, jak również do sprawowania nadzoru nad realizacją </w:t>
      </w:r>
      <w:r w:rsidR="00CD7E10" w:rsidRPr="00685BB6">
        <w:rPr>
          <w:rFonts w:asciiTheme="minorHAnsi" w:hAnsiTheme="minorHAnsi" w:cstheme="minorHAnsi"/>
          <w:sz w:val="24"/>
          <w:szCs w:val="24"/>
        </w:rPr>
        <w:t xml:space="preserve">Umowy </w:t>
      </w:r>
      <w:r w:rsidRPr="00685BB6">
        <w:rPr>
          <w:rFonts w:asciiTheme="minorHAnsi" w:hAnsiTheme="minorHAnsi" w:cstheme="minorHAnsi"/>
          <w:sz w:val="24"/>
          <w:szCs w:val="24"/>
        </w:rPr>
        <w:t>ze strony Zamawiającego jest Dyrektor Biura Informatyki lub jego Zastępca.</w:t>
      </w:r>
    </w:p>
    <w:p w14:paraId="1D9702D8" w14:textId="77777777" w:rsidR="000F6A5F" w:rsidRPr="00685BB6" w:rsidRDefault="000F6A5F">
      <w:pPr>
        <w:widowControl/>
        <w:numPr>
          <w:ilvl w:val="3"/>
          <w:numId w:val="6"/>
        </w:numPr>
        <w:tabs>
          <w:tab w:val="num" w:pos="426"/>
        </w:tabs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Wszelkie kontakty i korespondencja pomiędzy Zamawiającym a Wykonawcą będą dokonywane przez następujące osoby i wysyłane na następujące adresy:</w:t>
      </w:r>
    </w:p>
    <w:p w14:paraId="4554CF04" w14:textId="77777777" w:rsidR="000F6A5F" w:rsidRPr="00685BB6" w:rsidRDefault="000F6A5F">
      <w:pPr>
        <w:widowControl/>
        <w:numPr>
          <w:ilvl w:val="0"/>
          <w:numId w:val="7"/>
        </w:numPr>
        <w:tabs>
          <w:tab w:val="left" w:pos="993"/>
        </w:tabs>
        <w:overflowPunct/>
        <w:autoSpaceDE/>
        <w:autoSpaceDN/>
        <w:adjustRightInd/>
        <w:spacing w:line="276" w:lineRule="auto"/>
        <w:ind w:left="851" w:hanging="284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Ze strony Zamawiającego: </w:t>
      </w:r>
    </w:p>
    <w:p w14:paraId="6196AF48" w14:textId="315EAE41" w:rsidR="000F6A5F" w:rsidRPr="00685BB6" w:rsidRDefault="000F6A5F">
      <w:pPr>
        <w:tabs>
          <w:tab w:val="left" w:pos="993"/>
        </w:tabs>
        <w:spacing w:line="276" w:lineRule="auto"/>
        <w:ind w:left="851" w:firstLine="425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………….</w:t>
      </w:r>
    </w:p>
    <w:p w14:paraId="6CCF4D65" w14:textId="77777777" w:rsidR="000F6A5F" w:rsidRPr="00685BB6" w:rsidRDefault="000F6A5F">
      <w:pPr>
        <w:tabs>
          <w:tab w:val="left" w:pos="993"/>
        </w:tabs>
        <w:spacing w:line="276" w:lineRule="auto"/>
        <w:ind w:left="851" w:firstLine="425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Polska Agencja Rozwoju Przedsiębiorczości</w:t>
      </w:r>
    </w:p>
    <w:p w14:paraId="67D91FA3" w14:textId="77777777" w:rsidR="000F6A5F" w:rsidRPr="00685BB6" w:rsidRDefault="000F6A5F">
      <w:pPr>
        <w:tabs>
          <w:tab w:val="left" w:pos="993"/>
        </w:tabs>
        <w:spacing w:line="276" w:lineRule="auto"/>
        <w:ind w:left="851" w:firstLine="425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ul. Pańska 81/83, 00-834 Warszawa</w:t>
      </w:r>
    </w:p>
    <w:p w14:paraId="0F9FAB7A" w14:textId="77777777" w:rsidR="000F6A5F" w:rsidRPr="00685BB6" w:rsidRDefault="000F6A5F">
      <w:pPr>
        <w:tabs>
          <w:tab w:val="left" w:pos="993"/>
        </w:tabs>
        <w:spacing w:line="276" w:lineRule="auto"/>
        <w:ind w:left="851" w:firstLine="425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tel.: (0-22) 432 ……, </w:t>
      </w:r>
      <w:proofErr w:type="spellStart"/>
      <w:r w:rsidRPr="00685BB6">
        <w:rPr>
          <w:rFonts w:asciiTheme="minorHAnsi" w:hAnsiTheme="minorHAnsi" w:cstheme="minorHAnsi"/>
          <w:sz w:val="24"/>
          <w:szCs w:val="24"/>
          <w:lang w:val="de-DE"/>
        </w:rPr>
        <w:t>e-mail</w:t>
      </w:r>
      <w:proofErr w:type="spellEnd"/>
      <w:r w:rsidRPr="00685BB6">
        <w:rPr>
          <w:rFonts w:asciiTheme="minorHAnsi" w:hAnsiTheme="minorHAnsi" w:cstheme="minorHAnsi"/>
          <w:sz w:val="24"/>
          <w:szCs w:val="24"/>
          <w:lang w:val="de-DE"/>
        </w:rPr>
        <w:t>: …………..</w:t>
      </w:r>
    </w:p>
    <w:p w14:paraId="7B821313" w14:textId="77777777" w:rsidR="000F6A5F" w:rsidRPr="00685BB6" w:rsidRDefault="000F6A5F">
      <w:pPr>
        <w:widowControl/>
        <w:numPr>
          <w:ilvl w:val="0"/>
          <w:numId w:val="7"/>
        </w:numPr>
        <w:tabs>
          <w:tab w:val="left" w:pos="993"/>
        </w:tabs>
        <w:overflowPunct/>
        <w:autoSpaceDE/>
        <w:autoSpaceDN/>
        <w:adjustRightInd/>
        <w:spacing w:line="276" w:lineRule="auto"/>
        <w:ind w:left="851" w:hanging="284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Ze strony Wykonawcy:</w:t>
      </w:r>
    </w:p>
    <w:p w14:paraId="4822C31A" w14:textId="184FAEBC" w:rsidR="000F6A5F" w:rsidRPr="00685BB6" w:rsidRDefault="000F6A5F">
      <w:pPr>
        <w:tabs>
          <w:tab w:val="left" w:pos="993"/>
        </w:tabs>
        <w:spacing w:line="276" w:lineRule="auto"/>
        <w:ind w:left="851" w:firstLine="425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……………..</w:t>
      </w:r>
    </w:p>
    <w:p w14:paraId="78A39861" w14:textId="77777777" w:rsidR="0016069B" w:rsidRPr="00685BB6" w:rsidRDefault="0016069B">
      <w:pPr>
        <w:tabs>
          <w:tab w:val="left" w:pos="993"/>
        </w:tabs>
        <w:spacing w:line="276" w:lineRule="auto"/>
        <w:ind w:left="851" w:firstLine="425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adres:…………………………………….</w:t>
      </w:r>
    </w:p>
    <w:p w14:paraId="3719BC92" w14:textId="77777777" w:rsidR="000F6A5F" w:rsidRPr="00685BB6" w:rsidRDefault="000F6A5F">
      <w:pPr>
        <w:tabs>
          <w:tab w:val="left" w:pos="993"/>
        </w:tabs>
        <w:spacing w:line="276" w:lineRule="auto"/>
        <w:ind w:left="851" w:firstLine="425"/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r w:rsidRPr="00685BB6">
        <w:rPr>
          <w:rFonts w:asciiTheme="minorHAnsi" w:hAnsiTheme="minorHAnsi" w:cstheme="minorHAnsi"/>
          <w:sz w:val="24"/>
          <w:szCs w:val="24"/>
        </w:rPr>
        <w:t>tel</w:t>
      </w:r>
      <w:proofErr w:type="spellEnd"/>
      <w:r w:rsidRPr="00685BB6">
        <w:rPr>
          <w:rFonts w:asciiTheme="minorHAnsi" w:hAnsiTheme="minorHAnsi" w:cstheme="minorHAnsi"/>
          <w:sz w:val="24"/>
          <w:szCs w:val="24"/>
        </w:rPr>
        <w:t xml:space="preserve">…………….; e-mail:……………….. </w:t>
      </w:r>
    </w:p>
    <w:p w14:paraId="71640647" w14:textId="77777777" w:rsidR="000F6A5F" w:rsidRPr="00685BB6" w:rsidRDefault="000F6A5F">
      <w:pPr>
        <w:widowControl/>
        <w:numPr>
          <w:ilvl w:val="3"/>
          <w:numId w:val="6"/>
        </w:numPr>
        <w:tabs>
          <w:tab w:val="num" w:pos="426"/>
        </w:tabs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685BB6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 </w:t>
      </w:r>
      <w:r w:rsidRPr="00685BB6">
        <w:rPr>
          <w:rFonts w:asciiTheme="minorHAnsi" w:hAnsiTheme="minorHAnsi" w:cstheme="minorHAnsi"/>
          <w:sz w:val="24"/>
          <w:szCs w:val="24"/>
        </w:rPr>
        <w:t>przypadku</w:t>
      </w:r>
      <w:r w:rsidRPr="00685BB6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zmiany osoby, danych adresowych lub kontaktowych</w:t>
      </w:r>
      <w:r w:rsidR="004D3048" w:rsidRPr="00685BB6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  <w:r w:rsidRPr="00685BB6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4D3048" w:rsidRPr="00685BB6">
        <w:rPr>
          <w:rFonts w:asciiTheme="minorHAnsi" w:eastAsia="Calibri" w:hAnsiTheme="minorHAnsi" w:cstheme="minorHAnsi"/>
          <w:sz w:val="24"/>
          <w:szCs w:val="24"/>
          <w:lang w:eastAsia="en-US"/>
        </w:rPr>
        <w:t>S</w:t>
      </w:r>
      <w:r w:rsidRPr="00685BB6">
        <w:rPr>
          <w:rFonts w:asciiTheme="minorHAnsi" w:eastAsia="Calibri" w:hAnsiTheme="minorHAnsi" w:cstheme="minorHAnsi"/>
          <w:sz w:val="24"/>
          <w:szCs w:val="24"/>
          <w:lang w:eastAsia="en-US"/>
        </w:rPr>
        <w:t>trona jest zobowiązana do poinformowania o tym drugiej Strony przez osobę uprawnioną.</w:t>
      </w:r>
    </w:p>
    <w:p w14:paraId="2551B872" w14:textId="77777777" w:rsidR="007C0282" w:rsidRPr="00685BB6" w:rsidRDefault="007C0282">
      <w:pPr>
        <w:keepNext/>
        <w:keepLines/>
        <w:widowControl/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4B1DC18F" w14:textId="77777777" w:rsidR="00D015F9" w:rsidRPr="00685BB6" w:rsidRDefault="00D015F9">
      <w:pPr>
        <w:keepNext/>
        <w:keepLines/>
        <w:widowControl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85BB6">
        <w:rPr>
          <w:rFonts w:asciiTheme="minorHAnsi" w:hAnsiTheme="minorHAnsi" w:cstheme="minorHAnsi"/>
          <w:b/>
          <w:bCs/>
          <w:sz w:val="24"/>
          <w:szCs w:val="24"/>
        </w:rPr>
        <w:sym w:font="Times New Roman" w:char="00A7"/>
      </w:r>
      <w:r w:rsidR="0016069B" w:rsidRPr="00685BB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85BB6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0535B7" w:rsidRPr="00685BB6">
        <w:rPr>
          <w:rFonts w:asciiTheme="minorHAnsi" w:hAnsiTheme="minorHAnsi" w:cstheme="minorHAnsi"/>
          <w:b/>
          <w:bCs/>
          <w:sz w:val="24"/>
          <w:szCs w:val="24"/>
        </w:rPr>
        <w:t>1</w:t>
      </w:r>
    </w:p>
    <w:p w14:paraId="4F97641D" w14:textId="77777777" w:rsidR="00C73182" w:rsidRPr="00685BB6" w:rsidRDefault="00C73182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t>Postanowienia końcowe</w:t>
      </w:r>
    </w:p>
    <w:p w14:paraId="7DE88C37" w14:textId="52618789" w:rsidR="000F2B19" w:rsidRPr="00685BB6" w:rsidRDefault="000F2B19">
      <w:pPr>
        <w:widowControl/>
        <w:numPr>
          <w:ilvl w:val="0"/>
          <w:numId w:val="42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Theme="minorHAnsi" w:eastAsia="Calibri" w:hAnsiTheme="minorHAnsi" w:cstheme="minorHAnsi"/>
          <w:sz w:val="24"/>
          <w:szCs w:val="24"/>
        </w:rPr>
      </w:pPr>
      <w:r w:rsidRPr="00685BB6">
        <w:rPr>
          <w:rFonts w:asciiTheme="minorHAnsi" w:eastAsia="Calibri" w:hAnsiTheme="minorHAnsi" w:cstheme="minorHAnsi"/>
          <w:sz w:val="24"/>
          <w:szCs w:val="24"/>
        </w:rPr>
        <w:t>W sprawach nieuregulowanych Umową, zastosowanie mają przepisy ustawy z dnia 23 kwietnia 1964 r. Kodeks cywilny (Dz. U. 202</w:t>
      </w:r>
      <w:r w:rsidR="002B32B1" w:rsidRPr="00685BB6">
        <w:rPr>
          <w:rFonts w:asciiTheme="minorHAnsi" w:eastAsia="Calibri" w:hAnsiTheme="minorHAnsi" w:cstheme="minorHAnsi"/>
          <w:sz w:val="24"/>
          <w:szCs w:val="24"/>
        </w:rPr>
        <w:t>4</w:t>
      </w:r>
      <w:r w:rsidRPr="00685BB6">
        <w:rPr>
          <w:rFonts w:asciiTheme="minorHAnsi" w:eastAsia="Calibri" w:hAnsiTheme="minorHAnsi" w:cstheme="minorHAnsi"/>
          <w:sz w:val="24"/>
          <w:szCs w:val="24"/>
        </w:rPr>
        <w:t xml:space="preserve"> r. poz. 1</w:t>
      </w:r>
      <w:r w:rsidR="002B32B1" w:rsidRPr="00685BB6">
        <w:rPr>
          <w:rFonts w:asciiTheme="minorHAnsi" w:eastAsia="Calibri" w:hAnsiTheme="minorHAnsi" w:cstheme="minorHAnsi"/>
          <w:sz w:val="24"/>
          <w:szCs w:val="24"/>
        </w:rPr>
        <w:t>06</w:t>
      </w:r>
      <w:r w:rsidRPr="00685BB6">
        <w:rPr>
          <w:rFonts w:asciiTheme="minorHAnsi" w:eastAsia="Calibri" w:hAnsiTheme="minorHAnsi" w:cstheme="minorHAnsi"/>
          <w:sz w:val="24"/>
          <w:szCs w:val="24"/>
        </w:rPr>
        <w:t>1, ze zm.), ustawy o ochronie danych osobowych (Dz.U. 2019 r. poz. 1781) i RODO.</w:t>
      </w:r>
    </w:p>
    <w:p w14:paraId="5D581875" w14:textId="77777777" w:rsidR="000535B7" w:rsidRPr="00685BB6" w:rsidRDefault="000F2B19">
      <w:pPr>
        <w:widowControl/>
        <w:numPr>
          <w:ilvl w:val="0"/>
          <w:numId w:val="42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Theme="minorHAnsi" w:eastAsia="Calibri" w:hAnsiTheme="minorHAnsi" w:cstheme="minorHAnsi"/>
          <w:sz w:val="24"/>
          <w:szCs w:val="24"/>
        </w:rPr>
      </w:pPr>
      <w:r w:rsidRPr="00685BB6">
        <w:rPr>
          <w:rFonts w:asciiTheme="minorHAnsi" w:eastAsia="Calibri" w:hAnsiTheme="minorHAnsi" w:cstheme="minorHAnsi"/>
          <w:sz w:val="24"/>
          <w:szCs w:val="24"/>
        </w:rPr>
        <w:t>Ewentualne spory wynikłe w związku z realizacją Umowy, Strony zobowiązują się rozpatrywać bez zbędnej zwłoki w drodze wspólnych negocjacji, a w przypadku niemożności osiągnięcia kompromisu, spory te będą rozstrzygane przez sąd powszechny właściwy</w:t>
      </w:r>
      <w:r w:rsidRPr="00685BB6">
        <w:rPr>
          <w:rFonts w:asciiTheme="minorHAnsi" w:hAnsiTheme="minorHAnsi" w:cstheme="minorHAnsi"/>
          <w:sz w:val="24"/>
          <w:szCs w:val="24"/>
        </w:rPr>
        <w:t xml:space="preserve"> miejscowo dla siedziby Zamawiającego. </w:t>
      </w:r>
      <w:r w:rsidR="000535B7" w:rsidRPr="00685BB6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17AF31B9" w14:textId="77777777" w:rsidR="006D02C6" w:rsidRPr="00685BB6" w:rsidRDefault="006D02C6">
      <w:pPr>
        <w:widowControl/>
        <w:numPr>
          <w:ilvl w:val="0"/>
          <w:numId w:val="42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Theme="minorHAnsi" w:eastAsia="Calibri" w:hAnsiTheme="minorHAnsi" w:cstheme="minorHAnsi"/>
          <w:sz w:val="24"/>
          <w:szCs w:val="24"/>
        </w:rPr>
      </w:pPr>
      <w:r w:rsidRPr="00685BB6">
        <w:rPr>
          <w:rFonts w:asciiTheme="minorHAnsi" w:eastAsia="Calibri" w:hAnsiTheme="minorHAnsi" w:cstheme="minorHAnsi"/>
          <w:sz w:val="24"/>
          <w:szCs w:val="24"/>
        </w:rPr>
        <w:t>Wszelkie zmiany Umowy, z zastrzeżeniem zmian, o których mowa w § 4 ust. 8 i § 10 ust. 3, wymagają formy pisemnej pod rygorem nieważności.</w:t>
      </w:r>
    </w:p>
    <w:p w14:paraId="37134B4B" w14:textId="77777777" w:rsidR="000F6A5F" w:rsidRPr="00685BB6" w:rsidRDefault="000535B7">
      <w:pPr>
        <w:widowControl/>
        <w:numPr>
          <w:ilvl w:val="0"/>
          <w:numId w:val="42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Theme="minorHAnsi" w:eastAsia="Calibri" w:hAnsiTheme="minorHAnsi" w:cstheme="minorHAnsi"/>
          <w:i/>
          <w:sz w:val="24"/>
          <w:szCs w:val="24"/>
        </w:rPr>
      </w:pPr>
      <w:r w:rsidRPr="00685BB6">
        <w:rPr>
          <w:rFonts w:asciiTheme="minorHAnsi" w:eastAsia="Calibri" w:hAnsiTheme="minorHAnsi" w:cstheme="minorHAnsi"/>
          <w:i/>
          <w:sz w:val="24"/>
          <w:szCs w:val="24"/>
        </w:rPr>
        <w:t>Umowa została sporządzona w dwóch jednobrzmiących egzemplarzach, po jednym dla każdej ze Stron/ Umowa została sporządzona w postaci elektronicznej i opatrzona kwalifikowanymi podpisami elektronicznymi obu Stron</w:t>
      </w:r>
      <w:r w:rsidR="000F6A5F" w:rsidRPr="00685BB6">
        <w:rPr>
          <w:rFonts w:asciiTheme="minorHAnsi" w:hAnsiTheme="minorHAnsi" w:cstheme="minorHAnsi"/>
          <w:i/>
          <w:sz w:val="24"/>
          <w:szCs w:val="24"/>
          <w:vertAlign w:val="superscript"/>
        </w:rPr>
        <w:footnoteReference w:id="3"/>
      </w:r>
      <w:r w:rsidR="000F6A5F" w:rsidRPr="00685BB6">
        <w:rPr>
          <w:rFonts w:asciiTheme="minorHAnsi" w:hAnsiTheme="minorHAnsi" w:cstheme="minorHAnsi"/>
          <w:i/>
          <w:sz w:val="24"/>
          <w:szCs w:val="24"/>
        </w:rPr>
        <w:t>.</w:t>
      </w:r>
    </w:p>
    <w:p w14:paraId="7A3C41DA" w14:textId="77777777" w:rsidR="006D02C6" w:rsidRPr="00685BB6" w:rsidRDefault="006D02C6">
      <w:pPr>
        <w:widowControl/>
        <w:numPr>
          <w:ilvl w:val="0"/>
          <w:numId w:val="42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Theme="minorHAnsi" w:eastAsia="Calibri" w:hAnsiTheme="minorHAnsi" w:cstheme="minorHAnsi"/>
          <w:sz w:val="24"/>
          <w:szCs w:val="24"/>
        </w:rPr>
      </w:pPr>
      <w:r w:rsidRPr="00685BB6">
        <w:rPr>
          <w:rFonts w:asciiTheme="minorHAnsi" w:eastAsia="Calibri" w:hAnsiTheme="minorHAnsi" w:cstheme="minorHAnsi"/>
          <w:sz w:val="24"/>
          <w:szCs w:val="24"/>
        </w:rPr>
        <w:t xml:space="preserve">Umowa </w:t>
      </w:r>
      <w:r w:rsidR="00BF3222" w:rsidRPr="00685BB6">
        <w:rPr>
          <w:rFonts w:asciiTheme="minorHAnsi" w:eastAsia="Calibri" w:hAnsiTheme="minorHAnsi" w:cstheme="minorHAnsi"/>
          <w:sz w:val="24"/>
          <w:szCs w:val="24"/>
        </w:rPr>
        <w:t>wchodzi w życie</w:t>
      </w:r>
      <w:r w:rsidRPr="00685BB6">
        <w:rPr>
          <w:rFonts w:asciiTheme="minorHAnsi" w:eastAsia="Calibri" w:hAnsiTheme="minorHAnsi" w:cstheme="minorHAnsi"/>
          <w:sz w:val="24"/>
          <w:szCs w:val="24"/>
        </w:rPr>
        <w:t xml:space="preserve"> z dniem złożenia pod nią podpisu przez ostatnią Stronę.</w:t>
      </w:r>
    </w:p>
    <w:p w14:paraId="74B73E94" w14:textId="77777777" w:rsidR="00C73182" w:rsidRPr="00685BB6" w:rsidRDefault="00442096">
      <w:pPr>
        <w:widowControl/>
        <w:numPr>
          <w:ilvl w:val="0"/>
          <w:numId w:val="42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eastAsia="Calibri" w:hAnsiTheme="minorHAnsi" w:cstheme="minorHAnsi"/>
          <w:sz w:val="24"/>
          <w:szCs w:val="24"/>
        </w:rPr>
        <w:t>Integralną</w:t>
      </w:r>
      <w:r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="00C73182" w:rsidRPr="00685BB6">
        <w:rPr>
          <w:rFonts w:asciiTheme="minorHAnsi" w:hAnsiTheme="minorHAnsi" w:cstheme="minorHAnsi"/>
          <w:sz w:val="24"/>
          <w:szCs w:val="24"/>
        </w:rPr>
        <w:t xml:space="preserve">częścią </w:t>
      </w:r>
      <w:r w:rsidR="00FA2880" w:rsidRPr="00685BB6">
        <w:rPr>
          <w:rFonts w:asciiTheme="minorHAnsi" w:hAnsiTheme="minorHAnsi" w:cstheme="minorHAnsi"/>
          <w:sz w:val="24"/>
          <w:szCs w:val="24"/>
        </w:rPr>
        <w:t xml:space="preserve">Umowy </w:t>
      </w:r>
      <w:r w:rsidR="00C73182" w:rsidRPr="00685BB6">
        <w:rPr>
          <w:rFonts w:asciiTheme="minorHAnsi" w:hAnsiTheme="minorHAnsi" w:cstheme="minorHAnsi"/>
          <w:sz w:val="24"/>
          <w:szCs w:val="24"/>
        </w:rPr>
        <w:t>są załączniki:</w:t>
      </w:r>
    </w:p>
    <w:p w14:paraId="34E8B3AB" w14:textId="77777777" w:rsidR="00C73182" w:rsidRPr="00685BB6" w:rsidRDefault="00C73182">
      <w:pPr>
        <w:spacing w:line="276" w:lineRule="auto"/>
        <w:ind w:firstLine="426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Załącznik Nr 1 – Opis </w:t>
      </w:r>
      <w:r w:rsidR="001121FA" w:rsidRPr="00685BB6">
        <w:rPr>
          <w:rFonts w:asciiTheme="minorHAnsi" w:hAnsiTheme="minorHAnsi" w:cstheme="minorHAnsi"/>
          <w:sz w:val="24"/>
          <w:szCs w:val="24"/>
        </w:rPr>
        <w:t>P</w:t>
      </w:r>
      <w:r w:rsidRPr="00685BB6">
        <w:rPr>
          <w:rFonts w:asciiTheme="minorHAnsi" w:hAnsiTheme="minorHAnsi" w:cstheme="minorHAnsi"/>
          <w:sz w:val="24"/>
          <w:szCs w:val="24"/>
        </w:rPr>
        <w:t>rzedmiotu Zamówienia.</w:t>
      </w:r>
    </w:p>
    <w:p w14:paraId="5E41835B" w14:textId="77777777" w:rsidR="00C73182" w:rsidRPr="00685BB6" w:rsidRDefault="00C73182">
      <w:pPr>
        <w:spacing w:line="276" w:lineRule="auto"/>
        <w:ind w:firstLine="426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Załącznik Nr 2 – </w:t>
      </w:r>
      <w:r w:rsidR="00AE6651" w:rsidRPr="00685BB6">
        <w:rPr>
          <w:rFonts w:asciiTheme="minorHAnsi" w:hAnsiTheme="minorHAnsi" w:cstheme="minorHAnsi"/>
          <w:sz w:val="24"/>
          <w:szCs w:val="24"/>
        </w:rPr>
        <w:t>Oferta</w:t>
      </w:r>
    </w:p>
    <w:p w14:paraId="12592AE7" w14:textId="77777777" w:rsidR="009D56BE" w:rsidRPr="00685BB6" w:rsidRDefault="009D56BE">
      <w:pPr>
        <w:spacing w:line="276" w:lineRule="auto"/>
        <w:ind w:firstLine="426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lastRenderedPageBreak/>
        <w:t xml:space="preserve">Załącznik </w:t>
      </w:r>
      <w:r w:rsidR="00B43489" w:rsidRPr="00685BB6">
        <w:rPr>
          <w:rFonts w:asciiTheme="minorHAnsi" w:hAnsiTheme="minorHAnsi" w:cstheme="minorHAnsi"/>
          <w:sz w:val="24"/>
          <w:szCs w:val="24"/>
        </w:rPr>
        <w:t>N</w:t>
      </w:r>
      <w:r w:rsidRPr="00685BB6">
        <w:rPr>
          <w:rFonts w:asciiTheme="minorHAnsi" w:hAnsiTheme="minorHAnsi" w:cstheme="minorHAnsi"/>
          <w:sz w:val="24"/>
          <w:szCs w:val="24"/>
        </w:rPr>
        <w:t xml:space="preserve">r 3 – </w:t>
      </w:r>
      <w:r w:rsidR="00E0495F" w:rsidRPr="00685BB6">
        <w:rPr>
          <w:rFonts w:asciiTheme="minorHAnsi" w:hAnsiTheme="minorHAnsi" w:cstheme="minorHAnsi"/>
          <w:sz w:val="24"/>
          <w:szCs w:val="24"/>
        </w:rPr>
        <w:t>Wzór protokołu</w:t>
      </w:r>
      <w:r w:rsidRPr="00685BB6">
        <w:rPr>
          <w:rFonts w:asciiTheme="minorHAnsi" w:hAnsiTheme="minorHAnsi" w:cstheme="minorHAnsi"/>
          <w:sz w:val="24"/>
          <w:szCs w:val="24"/>
        </w:rPr>
        <w:t xml:space="preserve"> </w:t>
      </w:r>
      <w:r w:rsidR="00E0495F" w:rsidRPr="00685BB6">
        <w:rPr>
          <w:rFonts w:asciiTheme="minorHAnsi" w:hAnsiTheme="minorHAnsi" w:cstheme="minorHAnsi"/>
          <w:sz w:val="24"/>
          <w:szCs w:val="24"/>
        </w:rPr>
        <w:t>odbior</w:t>
      </w:r>
      <w:r w:rsidR="0016069B" w:rsidRPr="00685BB6">
        <w:rPr>
          <w:rFonts w:asciiTheme="minorHAnsi" w:hAnsiTheme="minorHAnsi" w:cstheme="minorHAnsi"/>
          <w:sz w:val="24"/>
          <w:szCs w:val="24"/>
        </w:rPr>
        <w:t>u</w:t>
      </w:r>
    </w:p>
    <w:p w14:paraId="01CFA887" w14:textId="77777777" w:rsidR="00DB4725" w:rsidRPr="00685BB6" w:rsidRDefault="00DB4725">
      <w:pPr>
        <w:spacing w:line="276" w:lineRule="auto"/>
        <w:ind w:firstLine="426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Załącznik Nr 4 – Wzór upoważnienia do przetwarzania danych osobowych  </w:t>
      </w:r>
    </w:p>
    <w:p w14:paraId="1680F6E5" w14:textId="77777777" w:rsidR="00DB4725" w:rsidRPr="00685BB6" w:rsidRDefault="00DB4725">
      <w:pPr>
        <w:spacing w:line="276" w:lineRule="auto"/>
        <w:ind w:firstLine="426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Załącznik Nr 5 – Wzór odwołania upoważnienia do przetwarzania danych osobowych  </w:t>
      </w:r>
    </w:p>
    <w:p w14:paraId="6C8C7D57" w14:textId="77777777" w:rsidR="00132540" w:rsidRPr="00685BB6" w:rsidRDefault="00132540">
      <w:pPr>
        <w:spacing w:line="276" w:lineRule="auto"/>
        <w:ind w:firstLine="708"/>
        <w:jc w:val="left"/>
        <w:rPr>
          <w:rFonts w:asciiTheme="minorHAnsi" w:hAnsiTheme="minorHAnsi" w:cstheme="minorHAnsi"/>
          <w:sz w:val="24"/>
          <w:szCs w:val="24"/>
        </w:rPr>
      </w:pPr>
    </w:p>
    <w:p w14:paraId="64B174C1" w14:textId="77777777" w:rsidR="008A57B1" w:rsidRPr="00685BB6" w:rsidRDefault="00C73182">
      <w:pPr>
        <w:pStyle w:val="Nagwek1"/>
        <w:tabs>
          <w:tab w:val="clear" w:pos="2736"/>
          <w:tab w:val="left" w:pos="56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ab/>
      </w:r>
    </w:p>
    <w:p w14:paraId="06D8FD96" w14:textId="77777777" w:rsidR="00C73182" w:rsidRPr="00685BB6" w:rsidRDefault="00C73182">
      <w:pPr>
        <w:pStyle w:val="Nagwek1"/>
        <w:tabs>
          <w:tab w:val="clear" w:pos="2736"/>
          <w:tab w:val="left" w:pos="56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r w:rsidRPr="00685BB6">
        <w:rPr>
          <w:rFonts w:asciiTheme="minorHAnsi" w:hAnsiTheme="minorHAnsi" w:cstheme="minorHAnsi"/>
          <w:sz w:val="24"/>
          <w:szCs w:val="24"/>
        </w:rPr>
        <w:t>ZAMAWIAJĄCY</w:t>
      </w:r>
      <w:r w:rsidRPr="00685BB6">
        <w:rPr>
          <w:rFonts w:asciiTheme="minorHAnsi" w:hAnsiTheme="minorHAnsi" w:cstheme="minorHAnsi"/>
          <w:sz w:val="24"/>
          <w:szCs w:val="24"/>
        </w:rPr>
        <w:tab/>
      </w:r>
      <w:r w:rsidRPr="00685BB6">
        <w:rPr>
          <w:rFonts w:asciiTheme="minorHAnsi" w:hAnsiTheme="minorHAnsi" w:cstheme="minorHAnsi"/>
          <w:sz w:val="24"/>
          <w:szCs w:val="24"/>
        </w:rPr>
        <w:tab/>
      </w:r>
      <w:r w:rsidRPr="00685BB6">
        <w:rPr>
          <w:rFonts w:asciiTheme="minorHAnsi" w:hAnsiTheme="minorHAnsi" w:cstheme="minorHAnsi"/>
          <w:sz w:val="24"/>
          <w:szCs w:val="24"/>
        </w:rPr>
        <w:tab/>
      </w:r>
      <w:r w:rsidRPr="00685BB6">
        <w:rPr>
          <w:rFonts w:asciiTheme="minorHAnsi" w:hAnsiTheme="minorHAnsi" w:cstheme="minorHAnsi"/>
          <w:sz w:val="24"/>
          <w:szCs w:val="24"/>
        </w:rPr>
        <w:tab/>
      </w:r>
      <w:r w:rsidRPr="00685BB6">
        <w:rPr>
          <w:rFonts w:asciiTheme="minorHAnsi" w:hAnsiTheme="minorHAnsi" w:cstheme="minorHAnsi"/>
          <w:sz w:val="24"/>
          <w:szCs w:val="24"/>
        </w:rPr>
        <w:tab/>
      </w:r>
      <w:r w:rsidRPr="00685BB6">
        <w:rPr>
          <w:rFonts w:asciiTheme="minorHAnsi" w:hAnsiTheme="minorHAnsi" w:cstheme="minorHAnsi"/>
          <w:sz w:val="24"/>
          <w:szCs w:val="24"/>
        </w:rPr>
        <w:tab/>
        <w:t>WYKONAWC</w:t>
      </w:r>
      <w:r w:rsidR="005A2A08" w:rsidRPr="00685BB6">
        <w:rPr>
          <w:rFonts w:asciiTheme="minorHAnsi" w:hAnsiTheme="minorHAnsi" w:cstheme="minorHAnsi"/>
          <w:sz w:val="24"/>
          <w:szCs w:val="24"/>
        </w:rPr>
        <w:t>A</w:t>
      </w:r>
    </w:p>
    <w:p w14:paraId="4D85256E" w14:textId="77777777" w:rsidR="00A977E5" w:rsidRPr="00685BB6" w:rsidRDefault="002033B7">
      <w:pPr>
        <w:spacing w:line="276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br w:type="page"/>
      </w:r>
      <w:r w:rsidR="00A977E5" w:rsidRPr="00685BB6">
        <w:rPr>
          <w:rFonts w:asciiTheme="minorHAnsi" w:hAnsiTheme="minorHAnsi" w:cstheme="minorHAnsi"/>
          <w:b/>
          <w:sz w:val="24"/>
          <w:szCs w:val="24"/>
        </w:rPr>
        <w:lastRenderedPageBreak/>
        <w:t xml:space="preserve">Załącznik nr 3 do </w:t>
      </w:r>
      <w:r w:rsidR="00FA2880" w:rsidRPr="00685BB6">
        <w:rPr>
          <w:rFonts w:asciiTheme="minorHAnsi" w:hAnsiTheme="minorHAnsi" w:cstheme="minorHAnsi"/>
          <w:b/>
          <w:sz w:val="24"/>
          <w:szCs w:val="24"/>
        </w:rPr>
        <w:t xml:space="preserve">Umowy </w:t>
      </w:r>
    </w:p>
    <w:p w14:paraId="07F9C0CF" w14:textId="77777777" w:rsidR="008A57B1" w:rsidRPr="00685BB6" w:rsidRDefault="008A57B1">
      <w:pPr>
        <w:spacing w:line="276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1366827E" w14:textId="77777777" w:rsidR="00A977E5" w:rsidRPr="00685BB6" w:rsidRDefault="00A977E5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(</w:t>
      </w:r>
      <w:r w:rsidRPr="00685BB6">
        <w:rPr>
          <w:rFonts w:asciiTheme="minorHAnsi" w:hAnsiTheme="minorHAnsi" w:cstheme="minorHAnsi"/>
          <w:i/>
          <w:sz w:val="24"/>
          <w:szCs w:val="24"/>
        </w:rPr>
        <w:t>miejscowość i data</w:t>
      </w:r>
      <w:r w:rsidRPr="00685BB6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5EA8E594" w14:textId="77777777" w:rsidR="008A57B1" w:rsidRPr="00685BB6" w:rsidRDefault="008A57B1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07C3563" w14:textId="77777777" w:rsidR="008A57B1" w:rsidRPr="00685BB6" w:rsidRDefault="008A57B1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85BB6">
        <w:rPr>
          <w:rFonts w:asciiTheme="minorHAnsi" w:hAnsiTheme="minorHAnsi" w:cstheme="minorHAnsi"/>
          <w:b/>
          <w:bCs/>
          <w:sz w:val="24"/>
          <w:szCs w:val="24"/>
        </w:rPr>
        <w:t>PROTOKÓŁ ODBIORU (wzór)</w:t>
      </w:r>
    </w:p>
    <w:p w14:paraId="0818C98C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39F8A446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W dniu …………………………… dokonano  odbioru …………..na podstawie Umowy numer……………………….……….. z dnia ……………………….. zawartej pomiędzy Zamawiającym – Polską Agencją Rozwoju Przedsiębiorczości  a Wykonawcą</w:t>
      </w:r>
    </w:p>
    <w:p w14:paraId="12C2F5E9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…………………………………………………………………..</w:t>
      </w:r>
    </w:p>
    <w:p w14:paraId="5C60B55F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051AF387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Zamawiaj</w:t>
      </w:r>
      <w:r w:rsidRPr="00685BB6">
        <w:rPr>
          <w:rFonts w:asciiTheme="minorHAnsi" w:eastAsia="TTE19CBC08t00" w:hAnsiTheme="minorHAnsi" w:cstheme="minorHAnsi"/>
          <w:sz w:val="24"/>
          <w:szCs w:val="24"/>
        </w:rPr>
        <w:t>ą</w:t>
      </w:r>
      <w:r w:rsidRPr="00685BB6">
        <w:rPr>
          <w:rFonts w:asciiTheme="minorHAnsi" w:hAnsiTheme="minorHAnsi" w:cstheme="minorHAnsi"/>
          <w:sz w:val="24"/>
          <w:szCs w:val="24"/>
        </w:rPr>
        <w:t>cy nie wnosi zastrzeże</w:t>
      </w:r>
      <w:r w:rsidRPr="00685BB6">
        <w:rPr>
          <w:rFonts w:asciiTheme="minorHAnsi" w:eastAsia="TTE19CBC08t00" w:hAnsiTheme="minorHAnsi" w:cstheme="minorHAnsi"/>
          <w:sz w:val="24"/>
          <w:szCs w:val="24"/>
        </w:rPr>
        <w:t xml:space="preserve">ń </w:t>
      </w:r>
      <w:r w:rsidRPr="00685BB6">
        <w:rPr>
          <w:rFonts w:asciiTheme="minorHAnsi" w:hAnsiTheme="minorHAnsi" w:cstheme="minorHAnsi"/>
          <w:sz w:val="24"/>
          <w:szCs w:val="24"/>
        </w:rPr>
        <w:t>co do zakresu, jako</w:t>
      </w:r>
      <w:r w:rsidRPr="00685BB6">
        <w:rPr>
          <w:rFonts w:asciiTheme="minorHAnsi" w:eastAsia="TTE19CBC08t00" w:hAnsiTheme="minorHAnsi" w:cstheme="minorHAnsi"/>
          <w:sz w:val="24"/>
          <w:szCs w:val="24"/>
        </w:rPr>
        <w:t>ś</w:t>
      </w:r>
      <w:r w:rsidRPr="00685BB6">
        <w:rPr>
          <w:rFonts w:asciiTheme="minorHAnsi" w:hAnsiTheme="minorHAnsi" w:cstheme="minorHAnsi"/>
          <w:sz w:val="24"/>
          <w:szCs w:val="24"/>
        </w:rPr>
        <w:t>ci i terminowo</w:t>
      </w:r>
      <w:r w:rsidRPr="00685BB6">
        <w:rPr>
          <w:rFonts w:asciiTheme="minorHAnsi" w:eastAsia="TTE19CBC08t00" w:hAnsiTheme="minorHAnsi" w:cstheme="minorHAnsi"/>
          <w:sz w:val="24"/>
          <w:szCs w:val="24"/>
        </w:rPr>
        <w:t>ś</w:t>
      </w:r>
      <w:r w:rsidRPr="00685BB6">
        <w:rPr>
          <w:rFonts w:asciiTheme="minorHAnsi" w:hAnsiTheme="minorHAnsi" w:cstheme="minorHAnsi"/>
          <w:sz w:val="24"/>
          <w:szCs w:val="24"/>
        </w:rPr>
        <w:t xml:space="preserve">ci wykonanej </w:t>
      </w:r>
      <w:r w:rsidR="002B49D0" w:rsidRPr="00D028F9">
        <w:rPr>
          <w:rFonts w:asciiTheme="minorHAnsi" w:hAnsiTheme="minorHAnsi" w:cstheme="minorHAnsi"/>
          <w:sz w:val="24"/>
          <w:szCs w:val="24"/>
        </w:rPr>
        <w:t>usługi</w:t>
      </w:r>
      <w:r w:rsidRPr="00D028F9">
        <w:rPr>
          <w:rFonts w:asciiTheme="minorHAnsi" w:hAnsiTheme="minorHAnsi" w:cstheme="minorHAnsi"/>
          <w:sz w:val="24"/>
          <w:szCs w:val="24"/>
        </w:rPr>
        <w:t>.</w:t>
      </w:r>
    </w:p>
    <w:p w14:paraId="75FD38BD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0E769B6E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Zamawiaj</w:t>
      </w:r>
      <w:r w:rsidRPr="00685BB6">
        <w:rPr>
          <w:rFonts w:asciiTheme="minorHAnsi" w:eastAsia="TTE19CBC08t00" w:hAnsiTheme="minorHAnsi" w:cstheme="minorHAnsi"/>
          <w:sz w:val="24"/>
          <w:szCs w:val="24"/>
        </w:rPr>
        <w:t>ą</w:t>
      </w:r>
      <w:r w:rsidRPr="00685BB6">
        <w:rPr>
          <w:rFonts w:asciiTheme="minorHAnsi" w:hAnsiTheme="minorHAnsi" w:cstheme="minorHAnsi"/>
          <w:sz w:val="24"/>
          <w:szCs w:val="24"/>
        </w:rPr>
        <w:t>cy wnosi nast</w:t>
      </w:r>
      <w:r w:rsidRPr="00685BB6">
        <w:rPr>
          <w:rFonts w:asciiTheme="minorHAnsi" w:eastAsia="TTE19CBC08t00" w:hAnsiTheme="minorHAnsi" w:cstheme="minorHAnsi"/>
          <w:sz w:val="24"/>
          <w:szCs w:val="24"/>
        </w:rPr>
        <w:t>ę</w:t>
      </w:r>
      <w:r w:rsidRPr="00685BB6">
        <w:rPr>
          <w:rFonts w:asciiTheme="minorHAnsi" w:hAnsiTheme="minorHAnsi" w:cstheme="minorHAnsi"/>
          <w:sz w:val="24"/>
          <w:szCs w:val="24"/>
        </w:rPr>
        <w:t>puj</w:t>
      </w:r>
      <w:r w:rsidRPr="00685BB6">
        <w:rPr>
          <w:rFonts w:asciiTheme="minorHAnsi" w:eastAsia="TTE19CBC08t00" w:hAnsiTheme="minorHAnsi" w:cstheme="minorHAnsi"/>
          <w:sz w:val="24"/>
          <w:szCs w:val="24"/>
        </w:rPr>
        <w:t>ą</w:t>
      </w:r>
      <w:r w:rsidRPr="00685BB6">
        <w:rPr>
          <w:rFonts w:asciiTheme="minorHAnsi" w:hAnsiTheme="minorHAnsi" w:cstheme="minorHAnsi"/>
          <w:sz w:val="24"/>
          <w:szCs w:val="24"/>
        </w:rPr>
        <w:t>ce zastrzeżenia*:</w:t>
      </w:r>
    </w:p>
    <w:p w14:paraId="77358CAC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C6287C9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B001A09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DF3BA50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6A3F703E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i/>
          <w:iCs/>
          <w:sz w:val="24"/>
          <w:szCs w:val="24"/>
        </w:rPr>
        <w:t>*- niepotrzebne skre</w:t>
      </w:r>
      <w:r w:rsidRPr="00685BB6">
        <w:rPr>
          <w:rFonts w:asciiTheme="minorHAnsi" w:hAnsiTheme="minorHAnsi" w:cstheme="minorHAnsi"/>
          <w:sz w:val="24"/>
          <w:szCs w:val="24"/>
        </w:rPr>
        <w:t>ś</w:t>
      </w:r>
      <w:r w:rsidRPr="00685BB6">
        <w:rPr>
          <w:rFonts w:asciiTheme="minorHAnsi" w:hAnsiTheme="minorHAnsi" w:cstheme="minorHAnsi"/>
          <w:i/>
          <w:iCs/>
          <w:sz w:val="24"/>
          <w:szCs w:val="24"/>
        </w:rPr>
        <w:t>li</w:t>
      </w:r>
      <w:r w:rsidRPr="00685BB6">
        <w:rPr>
          <w:rFonts w:asciiTheme="minorHAnsi" w:hAnsiTheme="minorHAnsi" w:cstheme="minorHAnsi"/>
          <w:sz w:val="24"/>
          <w:szCs w:val="24"/>
        </w:rPr>
        <w:t>ć</w:t>
      </w:r>
    </w:p>
    <w:p w14:paraId="1EC1EAEB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105DFE88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00FA73FD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 xml:space="preserve">Podpisy osób biorących udział w czynnościach odbioru przedmiotu </w:t>
      </w:r>
      <w:r w:rsidR="00FA2880" w:rsidRPr="00685BB6">
        <w:rPr>
          <w:rFonts w:asciiTheme="minorHAnsi" w:hAnsiTheme="minorHAnsi" w:cstheme="minorHAnsi"/>
          <w:sz w:val="24"/>
          <w:szCs w:val="24"/>
        </w:rPr>
        <w:t>Umowy</w:t>
      </w:r>
      <w:r w:rsidRPr="00685BB6">
        <w:rPr>
          <w:rFonts w:asciiTheme="minorHAnsi" w:hAnsiTheme="minorHAnsi" w:cstheme="minorHAnsi"/>
          <w:sz w:val="24"/>
          <w:szCs w:val="24"/>
        </w:rPr>
        <w:t>:</w:t>
      </w:r>
    </w:p>
    <w:p w14:paraId="23405674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764153B1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43349171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Ze strony Zamawiającego:</w:t>
      </w:r>
    </w:p>
    <w:p w14:paraId="52BC8014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248A6BEA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(imię i nazwisko)</w:t>
      </w:r>
    </w:p>
    <w:p w14:paraId="6D5AB204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4B6C44A1" w14:textId="77777777" w:rsidR="00A977E5" w:rsidRPr="00685BB6" w:rsidRDefault="00A977E5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1391B406" w14:textId="77777777" w:rsidR="007D0D5D" w:rsidRPr="00685BB6" w:rsidRDefault="007D0D5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57B4145C" w14:textId="77777777" w:rsidR="009861F1" w:rsidRPr="00685BB6" w:rsidRDefault="009861F1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327DE085" w14:textId="77777777" w:rsidR="009861F1" w:rsidRPr="00685BB6" w:rsidRDefault="009861F1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221B12A7" w14:textId="77777777" w:rsidR="009861F1" w:rsidRPr="00685BB6" w:rsidRDefault="009861F1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03A75D53" w14:textId="77777777" w:rsidR="007D0D5D" w:rsidRPr="00685BB6" w:rsidRDefault="008A57B1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br w:type="page"/>
      </w:r>
      <w:r w:rsidR="007D0D5D" w:rsidRPr="00685BB6">
        <w:rPr>
          <w:rFonts w:asciiTheme="minorHAnsi" w:hAnsiTheme="minorHAnsi" w:cstheme="minorHAnsi"/>
          <w:b/>
          <w:sz w:val="24"/>
          <w:szCs w:val="24"/>
        </w:rPr>
        <w:lastRenderedPageBreak/>
        <w:t xml:space="preserve">Załącznik nr 4 do </w:t>
      </w:r>
      <w:r w:rsidR="00FA2880" w:rsidRPr="00685BB6">
        <w:rPr>
          <w:rFonts w:asciiTheme="minorHAnsi" w:hAnsiTheme="minorHAnsi" w:cstheme="minorHAnsi"/>
          <w:b/>
          <w:sz w:val="24"/>
          <w:szCs w:val="24"/>
        </w:rPr>
        <w:t>Umowy</w:t>
      </w:r>
    </w:p>
    <w:p w14:paraId="46B3E5A9" w14:textId="77777777" w:rsidR="008A57B1" w:rsidRPr="00685BB6" w:rsidRDefault="007D0D5D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………..………….., dnia ………………..</w:t>
      </w:r>
    </w:p>
    <w:p w14:paraId="7E7E5A2F" w14:textId="77777777" w:rsidR="007D0D5D" w:rsidRPr="00685BB6" w:rsidRDefault="007D0D5D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(miejscowość)</w:t>
      </w:r>
    </w:p>
    <w:p w14:paraId="5056BC74" w14:textId="77777777" w:rsidR="007D0D5D" w:rsidRPr="00685BB6" w:rsidRDefault="007D0D5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2A887FE4" w14:textId="77777777" w:rsidR="007D0D5D" w:rsidRPr="00685BB6" w:rsidRDefault="007D0D5D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t>UPOWAŻNIENIE NR ……………</w:t>
      </w:r>
    </w:p>
    <w:p w14:paraId="519F07D2" w14:textId="77777777" w:rsidR="007D0D5D" w:rsidRPr="00685BB6" w:rsidRDefault="007D0D5D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t>do przetwarzania danych osobowych</w:t>
      </w:r>
    </w:p>
    <w:p w14:paraId="5CFBF3C1" w14:textId="77777777" w:rsidR="007D0D5D" w:rsidRPr="00685BB6" w:rsidRDefault="007D0D5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48C3259A" w14:textId="77777777" w:rsidR="007D0D5D" w:rsidRPr="00685BB6" w:rsidRDefault="007D0D5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Upoważniam  Panią/Pana ………………….……………………………….... do przetwarzania danych osobowych w zakresie …………………………………………………………………..….……………</w:t>
      </w:r>
      <w:r w:rsidRPr="00685BB6">
        <w:rPr>
          <w:rFonts w:asciiTheme="minorHAnsi" w:hAnsiTheme="minorHAnsi" w:cstheme="minorHAnsi"/>
          <w:sz w:val="24"/>
          <w:szCs w:val="24"/>
        </w:rPr>
        <w:br/>
        <w:t>…..…………………………………………………………………..….………………………………</w:t>
      </w:r>
    </w:p>
    <w:p w14:paraId="018673C5" w14:textId="77777777" w:rsidR="007D0D5D" w:rsidRPr="00685BB6" w:rsidRDefault="007D0D5D">
      <w:pPr>
        <w:spacing w:line="276" w:lineRule="auto"/>
        <w:jc w:val="left"/>
        <w:rPr>
          <w:rFonts w:asciiTheme="minorHAnsi" w:hAnsiTheme="minorHAnsi" w:cstheme="minorHAnsi"/>
          <w:strike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Upoważnienie wydawane jest na czas nieokreślony/wygasa w dniu ……………………….. (*)</w:t>
      </w:r>
    </w:p>
    <w:p w14:paraId="1E13F27C" w14:textId="77777777" w:rsidR="007D0D5D" w:rsidRPr="00685BB6" w:rsidRDefault="007D0D5D">
      <w:pPr>
        <w:spacing w:line="276" w:lineRule="auto"/>
        <w:jc w:val="left"/>
        <w:rPr>
          <w:rFonts w:asciiTheme="minorHAnsi" w:hAnsiTheme="minorHAnsi" w:cstheme="minorHAnsi"/>
          <w:strike/>
          <w:sz w:val="24"/>
          <w:szCs w:val="24"/>
        </w:rPr>
      </w:pPr>
    </w:p>
    <w:p w14:paraId="7E4A2F13" w14:textId="77777777" w:rsidR="007D0D5D" w:rsidRPr="00685BB6" w:rsidRDefault="007D0D5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7EFCE1CC" w14:textId="77777777" w:rsidR="007D0D5D" w:rsidRPr="00685BB6" w:rsidRDefault="007D0D5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7D0D5D" w:rsidRPr="001D47F3" w14:paraId="4938D27F" w14:textId="77777777" w:rsidTr="006A3DFA">
        <w:tc>
          <w:tcPr>
            <w:tcW w:w="4928" w:type="dxa"/>
            <w:hideMark/>
          </w:tcPr>
          <w:p w14:paraId="466F5B4D" w14:textId="77777777" w:rsidR="007D0D5D" w:rsidRPr="00685BB6" w:rsidRDefault="007D0D5D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5" w:type="dxa"/>
            <w:hideMark/>
          </w:tcPr>
          <w:p w14:paraId="390E6D1E" w14:textId="77777777" w:rsidR="007D0D5D" w:rsidRPr="00685BB6" w:rsidRDefault="007D0D5D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85BB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…………………………………………….….</w:t>
            </w:r>
          </w:p>
          <w:p w14:paraId="797CF10F" w14:textId="77777777" w:rsidR="007D0D5D" w:rsidRPr="00685BB6" w:rsidRDefault="007D0D5D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85BB6">
              <w:rPr>
                <w:rFonts w:asciiTheme="minorHAnsi" w:hAnsiTheme="minorHAnsi" w:cstheme="minorHAnsi"/>
                <w:sz w:val="24"/>
                <w:szCs w:val="24"/>
              </w:rPr>
              <w:t>(podpis)</w:t>
            </w:r>
          </w:p>
        </w:tc>
      </w:tr>
    </w:tbl>
    <w:p w14:paraId="23F02A54" w14:textId="77777777" w:rsidR="007D0D5D" w:rsidRPr="00685BB6" w:rsidRDefault="007D0D5D" w:rsidP="001D47F3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4F94AA56" w14:textId="77777777" w:rsidR="007D0D5D" w:rsidRPr="00685BB6" w:rsidRDefault="007D0D5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15578C92" w14:textId="77777777" w:rsidR="007D0D5D" w:rsidRPr="00685BB6" w:rsidRDefault="007D0D5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(*) niepotrzebne skreślić</w:t>
      </w:r>
    </w:p>
    <w:p w14:paraId="5AB88305" w14:textId="77777777" w:rsidR="007D0D5D" w:rsidRPr="00685BB6" w:rsidRDefault="007D0D5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738749AE" w14:textId="77777777" w:rsidR="007D0D5D" w:rsidRPr="00685BB6" w:rsidRDefault="007D0D5D">
      <w:pPr>
        <w:widowControl/>
        <w:overflowPunct/>
        <w:autoSpaceDE/>
        <w:autoSpaceDN/>
        <w:adjustRightInd/>
        <w:spacing w:line="276" w:lineRule="auto"/>
        <w:jc w:val="right"/>
        <w:textAlignment w:val="auto"/>
        <w:rPr>
          <w:rFonts w:asciiTheme="minorHAnsi" w:hAnsiTheme="minorHAnsi" w:cstheme="minorHAnsi"/>
          <w:b/>
          <w:bCs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br w:type="page"/>
      </w:r>
      <w:r w:rsidRPr="00685BB6">
        <w:rPr>
          <w:rFonts w:asciiTheme="minorHAnsi" w:hAnsiTheme="minorHAnsi" w:cstheme="minorHAnsi"/>
          <w:b/>
          <w:sz w:val="24"/>
          <w:szCs w:val="24"/>
        </w:rPr>
        <w:lastRenderedPageBreak/>
        <w:t xml:space="preserve">Załącznik nr 5 do </w:t>
      </w:r>
      <w:r w:rsidR="00FA2880" w:rsidRPr="00685BB6">
        <w:rPr>
          <w:rFonts w:asciiTheme="minorHAnsi" w:hAnsiTheme="minorHAnsi" w:cstheme="minorHAnsi"/>
          <w:b/>
          <w:sz w:val="24"/>
          <w:szCs w:val="24"/>
        </w:rPr>
        <w:t xml:space="preserve">Umowy </w:t>
      </w:r>
    </w:p>
    <w:p w14:paraId="28228383" w14:textId="77777777" w:rsidR="008A57B1" w:rsidRPr="00685BB6" w:rsidRDefault="008A57B1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4F1BF043" w14:textId="77777777" w:rsidR="007D0D5D" w:rsidRPr="00685BB6" w:rsidRDefault="007D0D5D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………..………….., dnia ………………..</w:t>
      </w:r>
    </w:p>
    <w:p w14:paraId="7DDD129A" w14:textId="77777777" w:rsidR="007D0D5D" w:rsidRPr="00685BB6" w:rsidRDefault="007D0D5D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ab/>
      </w:r>
      <w:r w:rsidRPr="00685BB6">
        <w:rPr>
          <w:rFonts w:asciiTheme="minorHAnsi" w:hAnsiTheme="minorHAnsi" w:cstheme="minorHAnsi"/>
          <w:sz w:val="24"/>
          <w:szCs w:val="24"/>
        </w:rPr>
        <w:tab/>
      </w:r>
      <w:r w:rsidRPr="00685BB6">
        <w:rPr>
          <w:rFonts w:asciiTheme="minorHAnsi" w:hAnsiTheme="minorHAnsi" w:cstheme="minorHAnsi"/>
          <w:sz w:val="24"/>
          <w:szCs w:val="24"/>
        </w:rPr>
        <w:tab/>
      </w:r>
      <w:r w:rsidRPr="00685BB6">
        <w:rPr>
          <w:rFonts w:asciiTheme="minorHAnsi" w:hAnsiTheme="minorHAnsi" w:cstheme="minorHAnsi"/>
          <w:sz w:val="24"/>
          <w:szCs w:val="24"/>
        </w:rPr>
        <w:tab/>
      </w:r>
      <w:r w:rsidRPr="00685BB6">
        <w:rPr>
          <w:rFonts w:asciiTheme="minorHAnsi" w:hAnsiTheme="minorHAnsi" w:cstheme="minorHAnsi"/>
          <w:sz w:val="24"/>
          <w:szCs w:val="24"/>
        </w:rPr>
        <w:tab/>
      </w:r>
      <w:r w:rsidRPr="00685BB6">
        <w:rPr>
          <w:rFonts w:asciiTheme="minorHAnsi" w:hAnsiTheme="minorHAnsi" w:cstheme="minorHAnsi"/>
          <w:sz w:val="24"/>
          <w:szCs w:val="24"/>
        </w:rPr>
        <w:tab/>
      </w:r>
      <w:r w:rsidRPr="00685BB6">
        <w:rPr>
          <w:rFonts w:asciiTheme="minorHAnsi" w:hAnsiTheme="minorHAnsi" w:cstheme="minorHAnsi"/>
          <w:sz w:val="24"/>
          <w:szCs w:val="24"/>
        </w:rPr>
        <w:tab/>
      </w:r>
      <w:r w:rsidRPr="00685BB6">
        <w:rPr>
          <w:rFonts w:asciiTheme="minorHAnsi" w:hAnsiTheme="minorHAnsi" w:cstheme="minorHAnsi"/>
          <w:sz w:val="24"/>
          <w:szCs w:val="24"/>
        </w:rPr>
        <w:tab/>
      </w:r>
      <w:r w:rsidRPr="00685BB6">
        <w:rPr>
          <w:rFonts w:asciiTheme="minorHAnsi" w:hAnsiTheme="minorHAnsi" w:cstheme="minorHAnsi"/>
          <w:sz w:val="24"/>
          <w:szCs w:val="24"/>
        </w:rPr>
        <w:tab/>
        <w:t>(miejscowość)</w:t>
      </w:r>
    </w:p>
    <w:p w14:paraId="251F9D1A" w14:textId="77777777" w:rsidR="007D0D5D" w:rsidRPr="00685BB6" w:rsidRDefault="007D0D5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48DAAB5D" w14:textId="77777777" w:rsidR="007D0D5D" w:rsidRPr="00685BB6" w:rsidRDefault="007D0D5D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t>ODWOŁANIE UPOWAŻNIENIA NR ……………</w:t>
      </w:r>
    </w:p>
    <w:p w14:paraId="07ECDC1D" w14:textId="77777777" w:rsidR="007D0D5D" w:rsidRPr="00685BB6" w:rsidRDefault="007D0D5D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85BB6">
        <w:rPr>
          <w:rFonts w:asciiTheme="minorHAnsi" w:hAnsiTheme="minorHAnsi" w:cstheme="minorHAnsi"/>
          <w:b/>
          <w:sz w:val="24"/>
          <w:szCs w:val="24"/>
        </w:rPr>
        <w:t>do przetwarzania danych osobowych</w:t>
      </w:r>
    </w:p>
    <w:p w14:paraId="24C50965" w14:textId="77777777" w:rsidR="007D0D5D" w:rsidRPr="00685BB6" w:rsidRDefault="007D0D5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36063EC2" w14:textId="77777777" w:rsidR="007D0D5D" w:rsidRPr="00685BB6" w:rsidRDefault="007D0D5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28A274DD" w14:textId="77777777" w:rsidR="007D0D5D" w:rsidRPr="00685BB6" w:rsidRDefault="007D0D5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5BB6">
        <w:rPr>
          <w:rFonts w:asciiTheme="minorHAnsi" w:hAnsiTheme="minorHAnsi" w:cstheme="minorHAnsi"/>
          <w:sz w:val="24"/>
          <w:szCs w:val="24"/>
        </w:rPr>
        <w:t>Z dniem ………………..…… odwołuję upoważnienie nr …………………….….. do przetwarzania danych osobowych wystawione dla Pani/Pana …………………………………………………………..</w:t>
      </w:r>
    </w:p>
    <w:p w14:paraId="7B6A1AB2" w14:textId="77777777" w:rsidR="007D0D5D" w:rsidRPr="00685BB6" w:rsidRDefault="007D0D5D">
      <w:pPr>
        <w:spacing w:line="276" w:lineRule="auto"/>
        <w:jc w:val="left"/>
        <w:rPr>
          <w:rFonts w:asciiTheme="minorHAnsi" w:hAnsiTheme="minorHAnsi" w:cstheme="minorHAnsi"/>
          <w:strike/>
          <w:sz w:val="24"/>
          <w:szCs w:val="24"/>
        </w:rPr>
      </w:pPr>
    </w:p>
    <w:p w14:paraId="308F2BC1" w14:textId="77777777" w:rsidR="007D0D5D" w:rsidRPr="00685BB6" w:rsidRDefault="007D0D5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7F8E6626" w14:textId="77777777" w:rsidR="007D0D5D" w:rsidRPr="00685BB6" w:rsidRDefault="007D0D5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7D0D5D" w:rsidRPr="001D47F3" w14:paraId="4D4D2F96" w14:textId="77777777" w:rsidTr="006A3DFA">
        <w:tc>
          <w:tcPr>
            <w:tcW w:w="4928" w:type="dxa"/>
            <w:hideMark/>
          </w:tcPr>
          <w:p w14:paraId="14F1B43F" w14:textId="77777777" w:rsidR="007D0D5D" w:rsidRPr="00685BB6" w:rsidRDefault="007D0D5D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5" w:type="dxa"/>
            <w:hideMark/>
          </w:tcPr>
          <w:p w14:paraId="179C92DB" w14:textId="77777777" w:rsidR="007D0D5D" w:rsidRPr="00685BB6" w:rsidRDefault="007D0D5D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85BB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…………………………………………….….</w:t>
            </w:r>
          </w:p>
          <w:p w14:paraId="6CBA9759" w14:textId="77777777" w:rsidR="007D0D5D" w:rsidRPr="00685BB6" w:rsidRDefault="007D0D5D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85BB6">
              <w:rPr>
                <w:rFonts w:asciiTheme="minorHAnsi" w:hAnsiTheme="minorHAnsi" w:cstheme="minorHAnsi"/>
                <w:sz w:val="24"/>
                <w:szCs w:val="24"/>
              </w:rPr>
              <w:t>(podpis)</w:t>
            </w:r>
          </w:p>
        </w:tc>
      </w:tr>
    </w:tbl>
    <w:p w14:paraId="252769E1" w14:textId="77777777" w:rsidR="00F81D4D" w:rsidRPr="00685BB6" w:rsidRDefault="00F81D4D" w:rsidP="001D47F3">
      <w:pPr>
        <w:spacing w:line="276" w:lineRule="auto"/>
        <w:jc w:val="left"/>
        <w:rPr>
          <w:rFonts w:asciiTheme="minorHAnsi" w:hAnsiTheme="minorHAnsi" w:cstheme="minorHAnsi"/>
          <w:b/>
          <w:sz w:val="24"/>
          <w:szCs w:val="24"/>
        </w:rPr>
      </w:pPr>
    </w:p>
    <w:sectPr w:rsidR="00F81D4D" w:rsidRPr="00685BB6" w:rsidSect="007C79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 w:code="1"/>
      <w:pgMar w:top="1251" w:right="1418" w:bottom="1418" w:left="1418" w:header="57" w:footer="383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951BE" w14:textId="77777777" w:rsidR="00C95E51" w:rsidRDefault="00C95E51" w:rsidP="00162EE5">
      <w:pPr>
        <w:spacing w:line="240" w:lineRule="auto"/>
      </w:pPr>
      <w:r>
        <w:separator/>
      </w:r>
    </w:p>
  </w:endnote>
  <w:endnote w:type="continuationSeparator" w:id="0">
    <w:p w14:paraId="525A7864" w14:textId="77777777" w:rsidR="00C95E51" w:rsidRDefault="00C95E51" w:rsidP="00162EE5">
      <w:pPr>
        <w:spacing w:line="240" w:lineRule="auto"/>
      </w:pPr>
      <w:r>
        <w:continuationSeparator/>
      </w:r>
    </w:p>
  </w:endnote>
  <w:endnote w:type="continuationNotice" w:id="1">
    <w:p w14:paraId="11D09695" w14:textId="77777777" w:rsidR="00C95E51" w:rsidRDefault="00C95E5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TE19CBC0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76B3A" w14:textId="77777777" w:rsidR="00D17CAF" w:rsidRDefault="00D17C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A43C7" w14:textId="77777777" w:rsidR="0028727F" w:rsidRPr="00714E70" w:rsidRDefault="0028727F" w:rsidP="00546B09">
    <w:pPr>
      <w:pStyle w:val="Stopka"/>
      <w:jc w:val="right"/>
      <w:rPr>
        <w:rFonts w:ascii="Calibri" w:hAnsi="Calibri" w:cs="Calibri"/>
        <w:sz w:val="20"/>
        <w:szCs w:val="20"/>
      </w:rPr>
    </w:pPr>
    <w:r w:rsidRPr="00714E70">
      <w:rPr>
        <w:rFonts w:ascii="Calibri" w:hAnsi="Calibri" w:cs="Calibri"/>
        <w:sz w:val="20"/>
        <w:szCs w:val="20"/>
      </w:rPr>
      <w:fldChar w:fldCharType="begin"/>
    </w:r>
    <w:r w:rsidRPr="00714E70">
      <w:rPr>
        <w:rFonts w:ascii="Calibri" w:hAnsi="Calibri" w:cs="Calibri"/>
        <w:sz w:val="20"/>
        <w:szCs w:val="20"/>
      </w:rPr>
      <w:instrText xml:space="preserve"> PAGE   \* MERGEFORMAT </w:instrText>
    </w:r>
    <w:r w:rsidRPr="00714E70">
      <w:rPr>
        <w:rFonts w:ascii="Calibri" w:hAnsi="Calibri" w:cs="Calibri"/>
        <w:sz w:val="20"/>
        <w:szCs w:val="20"/>
      </w:rPr>
      <w:fldChar w:fldCharType="separate"/>
    </w:r>
    <w:r w:rsidR="008144D0">
      <w:rPr>
        <w:rFonts w:ascii="Calibri" w:hAnsi="Calibri" w:cs="Calibri"/>
        <w:noProof/>
        <w:sz w:val="20"/>
        <w:szCs w:val="20"/>
      </w:rPr>
      <w:t>2</w:t>
    </w:r>
    <w:r w:rsidRPr="00714E70">
      <w:rPr>
        <w:rFonts w:ascii="Calibri" w:hAnsi="Calibri" w:cs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1267C" w14:textId="77777777" w:rsidR="00D17CAF" w:rsidRDefault="00D17C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B1F2C" w14:textId="77777777" w:rsidR="00C95E51" w:rsidRDefault="00C95E51" w:rsidP="00162EE5">
      <w:pPr>
        <w:spacing w:line="240" w:lineRule="auto"/>
      </w:pPr>
      <w:r>
        <w:separator/>
      </w:r>
    </w:p>
  </w:footnote>
  <w:footnote w:type="continuationSeparator" w:id="0">
    <w:p w14:paraId="2013189C" w14:textId="77777777" w:rsidR="00C95E51" w:rsidRDefault="00C95E51" w:rsidP="00162EE5">
      <w:pPr>
        <w:spacing w:line="240" w:lineRule="auto"/>
      </w:pPr>
      <w:r>
        <w:continuationSeparator/>
      </w:r>
    </w:p>
  </w:footnote>
  <w:footnote w:type="continuationNotice" w:id="1">
    <w:p w14:paraId="05EC30AA" w14:textId="77777777" w:rsidR="00C95E51" w:rsidRDefault="00C95E51">
      <w:pPr>
        <w:spacing w:line="240" w:lineRule="auto"/>
      </w:pPr>
    </w:p>
  </w:footnote>
  <w:footnote w:id="2">
    <w:p w14:paraId="7415B527" w14:textId="77777777" w:rsidR="00A5328D" w:rsidRDefault="00A5328D" w:rsidP="00A532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114DE">
        <w:rPr>
          <w:rFonts w:ascii="Calibri" w:hAnsi="Calibri" w:cs="Calibri"/>
        </w:rPr>
        <w:t>Komparycja zostanie dostosowana odpowiednio do formy prawnej Wykonawcy</w:t>
      </w:r>
    </w:p>
  </w:footnote>
  <w:footnote w:id="3">
    <w:p w14:paraId="7FD37FE4" w14:textId="77777777" w:rsidR="000F6A5F" w:rsidRPr="000F6A5F" w:rsidRDefault="000F6A5F" w:rsidP="000F6A5F">
      <w:pPr>
        <w:pStyle w:val="Tekstprzypisudolnego"/>
        <w:rPr>
          <w:rFonts w:ascii="Calibri" w:hAnsi="Calibri" w:cs="Calibri"/>
        </w:rPr>
      </w:pPr>
      <w:r w:rsidRPr="000F6A5F">
        <w:rPr>
          <w:rStyle w:val="Odwoanieprzypisudolnego"/>
          <w:rFonts w:ascii="Calibri" w:hAnsi="Calibri" w:cs="Calibri"/>
        </w:rPr>
        <w:footnoteRef/>
      </w:r>
      <w:r w:rsidRPr="000F6A5F">
        <w:rPr>
          <w:rFonts w:ascii="Calibri" w:hAnsi="Calibri" w:cs="Calibri"/>
        </w:rPr>
        <w:t xml:space="preserve"> W</w:t>
      </w:r>
      <w:r w:rsidRPr="000F6A5F">
        <w:rPr>
          <w:rFonts w:ascii="Calibri" w:hAnsi="Calibri" w:cs="Calibri"/>
          <w:bCs/>
          <w:szCs w:val="24"/>
        </w:rPr>
        <w:t xml:space="preserve"> zależności od formy zawarcia </w:t>
      </w:r>
      <w:r w:rsidR="00FA2880">
        <w:rPr>
          <w:rFonts w:ascii="Calibri" w:hAnsi="Calibri" w:cs="Calibri"/>
          <w:bCs/>
          <w:szCs w:val="24"/>
          <w:lang w:val="pl-PL"/>
        </w:rPr>
        <w:t>U</w:t>
      </w:r>
      <w:r w:rsidR="00FA2880" w:rsidRPr="000F6A5F">
        <w:rPr>
          <w:rFonts w:ascii="Calibri" w:hAnsi="Calibri" w:cs="Calibri"/>
          <w:bCs/>
          <w:szCs w:val="24"/>
        </w:rPr>
        <w:t>mowy</w:t>
      </w:r>
      <w:r w:rsidRPr="000F6A5F">
        <w:rPr>
          <w:rFonts w:ascii="Calibri" w:hAnsi="Calibri" w:cs="Calibri"/>
          <w:bCs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E4F3A" w14:textId="77777777" w:rsidR="00D17CAF" w:rsidRDefault="00D17C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D375B" w14:textId="77777777" w:rsidR="0028727F" w:rsidRDefault="0028727F" w:rsidP="003D7AD0">
    <w:pPr>
      <w:pStyle w:val="Nagwek"/>
      <w:tabs>
        <w:tab w:val="clear" w:pos="9072"/>
        <w:tab w:val="right" w:pos="935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B614C" w14:textId="49F3FA22" w:rsidR="0028727F" w:rsidRDefault="006E4F2B" w:rsidP="00F10AB4">
    <w:pPr>
      <w:tabs>
        <w:tab w:val="left" w:pos="3084"/>
      </w:tabs>
    </w:pPr>
    <w:r w:rsidRPr="002753CD">
      <w:rPr>
        <w:noProof/>
      </w:rPr>
      <w:drawing>
        <wp:inline distT="0" distB="0" distL="0" distR="0" wp14:anchorId="4AC863C0" wp14:editId="377977C1">
          <wp:extent cx="1562100" cy="962025"/>
          <wp:effectExtent l="0" t="0" r="0" b="0"/>
          <wp:docPr id="1" name="Obraz 3" descr="D:\Users\ewa_czarnecka\Desktop\logo_n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D:\Users\ewa_czarnecka\Desktop\logo_now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633AA"/>
    <w:multiLevelType w:val="hybridMultilevel"/>
    <w:tmpl w:val="E6481F50"/>
    <w:lvl w:ilvl="0" w:tplc="C01C634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450E"/>
    <w:multiLevelType w:val="hybridMultilevel"/>
    <w:tmpl w:val="DFA8E1F6"/>
    <w:lvl w:ilvl="0" w:tplc="55DE84B0">
      <w:start w:val="1"/>
      <w:numFmt w:val="decimal"/>
      <w:lvlText w:val="%1)"/>
      <w:lvlJc w:val="left"/>
      <w:pPr>
        <w:ind w:left="1146" w:hanging="360"/>
      </w:pPr>
      <w:rPr>
        <w:rFonts w:ascii="Calibri" w:hAnsi="Calibri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7557F74"/>
    <w:multiLevelType w:val="hybridMultilevel"/>
    <w:tmpl w:val="8EA859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DC112B"/>
    <w:multiLevelType w:val="multilevel"/>
    <w:tmpl w:val="7040D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591C30"/>
    <w:multiLevelType w:val="hybridMultilevel"/>
    <w:tmpl w:val="3828CE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F427C4F"/>
    <w:multiLevelType w:val="hybridMultilevel"/>
    <w:tmpl w:val="1E8664FC"/>
    <w:lvl w:ilvl="0" w:tplc="D88C1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57033F"/>
    <w:multiLevelType w:val="multilevel"/>
    <w:tmpl w:val="3192F308"/>
    <w:lvl w:ilvl="0">
      <w:start w:val="1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7" w15:restartNumberingAfterBreak="0">
    <w:nsid w:val="1501794F"/>
    <w:multiLevelType w:val="hybridMultilevel"/>
    <w:tmpl w:val="67D261D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5D547C1"/>
    <w:multiLevelType w:val="hybridMultilevel"/>
    <w:tmpl w:val="68223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2F04BF"/>
    <w:multiLevelType w:val="hybridMultilevel"/>
    <w:tmpl w:val="2F7AA0D0"/>
    <w:lvl w:ilvl="0" w:tplc="EF10D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1E2A6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7F25F4"/>
    <w:multiLevelType w:val="hybridMultilevel"/>
    <w:tmpl w:val="3134FDA2"/>
    <w:lvl w:ilvl="0" w:tplc="35BAA9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01A7B"/>
    <w:multiLevelType w:val="hybridMultilevel"/>
    <w:tmpl w:val="1ED67B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2" w15:restartNumberingAfterBreak="0">
    <w:nsid w:val="21795D72"/>
    <w:multiLevelType w:val="hybridMultilevel"/>
    <w:tmpl w:val="EC6EE684"/>
    <w:lvl w:ilvl="0" w:tplc="04150011">
      <w:start w:val="1"/>
      <w:numFmt w:val="decimal"/>
      <w:lvlText w:val="%1)"/>
      <w:lvlJc w:val="left"/>
      <w:pPr>
        <w:ind w:left="11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3" w15:restartNumberingAfterBreak="0">
    <w:nsid w:val="24EF0D13"/>
    <w:multiLevelType w:val="hybridMultilevel"/>
    <w:tmpl w:val="34283316"/>
    <w:lvl w:ilvl="0" w:tplc="9D60022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D4116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C1BA8"/>
    <w:multiLevelType w:val="hybridMultilevel"/>
    <w:tmpl w:val="F9C6B8CE"/>
    <w:lvl w:ilvl="0" w:tplc="B8540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4A4366"/>
    <w:multiLevelType w:val="hybridMultilevel"/>
    <w:tmpl w:val="7C623F6E"/>
    <w:lvl w:ilvl="0" w:tplc="90A0B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C14D19"/>
    <w:multiLevelType w:val="hybridMultilevel"/>
    <w:tmpl w:val="117E80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0B42D8"/>
    <w:multiLevelType w:val="hybridMultilevel"/>
    <w:tmpl w:val="3A32F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C53966"/>
    <w:multiLevelType w:val="hybridMultilevel"/>
    <w:tmpl w:val="75326C1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DBD635E4">
      <w:numFmt w:val="bullet"/>
      <w:lvlText w:val=""/>
      <w:lvlJc w:val="left"/>
      <w:pPr>
        <w:ind w:left="1788" w:hanging="360"/>
      </w:pPr>
      <w:rPr>
        <w:rFonts w:ascii="Symbol" w:eastAsia="Times New Roman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1293034"/>
    <w:multiLevelType w:val="hybridMultilevel"/>
    <w:tmpl w:val="F16A0558"/>
    <w:lvl w:ilvl="0" w:tplc="40962E2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26A80"/>
    <w:multiLevelType w:val="hybridMultilevel"/>
    <w:tmpl w:val="036C8748"/>
    <w:lvl w:ilvl="0" w:tplc="9D600226">
      <w:start w:val="1"/>
      <w:numFmt w:val="decimal"/>
      <w:lvlText w:val="%1."/>
      <w:lvlJc w:val="left"/>
      <w:pPr>
        <w:ind w:left="862" w:hanging="360"/>
      </w:pPr>
      <w:rPr>
        <w:rFonts w:ascii="Calibri" w:hAnsi="Calibri" w:hint="default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6E10BED"/>
    <w:multiLevelType w:val="hybridMultilevel"/>
    <w:tmpl w:val="AE84A41C"/>
    <w:lvl w:ilvl="0" w:tplc="EA76546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4"/>
        <w:szCs w:val="24"/>
      </w:rPr>
    </w:lvl>
    <w:lvl w:ilvl="1" w:tplc="321838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D13CD4"/>
    <w:multiLevelType w:val="hybridMultilevel"/>
    <w:tmpl w:val="901CE89A"/>
    <w:lvl w:ilvl="0" w:tplc="FBA6B6F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81C96"/>
    <w:multiLevelType w:val="hybridMultilevel"/>
    <w:tmpl w:val="D66A28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ADB2CDC"/>
    <w:multiLevelType w:val="hybridMultilevel"/>
    <w:tmpl w:val="EF6A55C4"/>
    <w:lvl w:ilvl="0" w:tplc="59B28E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DB6DD9C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b w:val="0"/>
        <w:i w:val="0"/>
        <w:color w:val="auto"/>
        <w:sz w:val="24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3D454169"/>
    <w:multiLevelType w:val="hybridMultilevel"/>
    <w:tmpl w:val="9DB8108A"/>
    <w:lvl w:ilvl="0" w:tplc="D8B649F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F866D9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27" w15:restartNumberingAfterBreak="0">
    <w:nsid w:val="43D754A5"/>
    <w:multiLevelType w:val="hybridMultilevel"/>
    <w:tmpl w:val="158046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45A6AAB"/>
    <w:multiLevelType w:val="hybridMultilevel"/>
    <w:tmpl w:val="5E22CAD4"/>
    <w:lvl w:ilvl="0" w:tplc="B21C8C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1B504B"/>
    <w:multiLevelType w:val="multilevel"/>
    <w:tmpl w:val="10782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5B27499"/>
    <w:multiLevelType w:val="hybridMultilevel"/>
    <w:tmpl w:val="E2964DB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0FB7700"/>
    <w:multiLevelType w:val="hybridMultilevel"/>
    <w:tmpl w:val="F9C6B8CE"/>
    <w:lvl w:ilvl="0" w:tplc="B8540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7763FC"/>
    <w:multiLevelType w:val="multilevel"/>
    <w:tmpl w:val="162AA2D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hint="default"/>
      </w:rPr>
    </w:lvl>
    <w:lvl w:ilvl="6">
      <w:start w:val="7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hint="default"/>
      </w:rPr>
    </w:lvl>
  </w:abstractNum>
  <w:abstractNum w:abstractNumId="33" w15:restartNumberingAfterBreak="0">
    <w:nsid w:val="54B02776"/>
    <w:multiLevelType w:val="hybridMultilevel"/>
    <w:tmpl w:val="B87AB54C"/>
    <w:lvl w:ilvl="0" w:tplc="C0B44272">
      <w:start w:val="1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4C606C9"/>
    <w:multiLevelType w:val="hybridMultilevel"/>
    <w:tmpl w:val="D6C49E22"/>
    <w:lvl w:ilvl="0" w:tplc="0415000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8DEEF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5DD3989"/>
    <w:multiLevelType w:val="multilevel"/>
    <w:tmpl w:val="EAD21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15252A"/>
    <w:multiLevelType w:val="hybridMultilevel"/>
    <w:tmpl w:val="62283280"/>
    <w:lvl w:ilvl="0" w:tplc="CD76A4FA">
      <w:start w:val="1"/>
      <w:numFmt w:val="decimal"/>
      <w:lvlText w:val="%1)"/>
      <w:lvlJc w:val="left"/>
      <w:pPr>
        <w:ind w:left="1212" w:hanging="360"/>
      </w:pPr>
      <w:rPr>
        <w:rFonts w:ascii="Calibri" w:eastAsia="Calibri" w:hAnsi="Calibri" w:cs="Calibri"/>
        <w:sz w:val="24"/>
        <w:szCs w:val="24"/>
      </w:rPr>
    </w:lvl>
    <w:lvl w:ilvl="1" w:tplc="04D23C90">
      <w:start w:val="1"/>
      <w:numFmt w:val="decimal"/>
      <w:lvlText w:val="%2)"/>
      <w:lvlJc w:val="left"/>
      <w:pPr>
        <w:ind w:left="1932" w:hanging="360"/>
      </w:pPr>
      <w:rPr>
        <w:rFonts w:ascii="Calibri" w:hAnsi="Calibri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7" w15:restartNumberingAfterBreak="0">
    <w:nsid w:val="681D7B41"/>
    <w:multiLevelType w:val="hybridMultilevel"/>
    <w:tmpl w:val="D84A43E2"/>
    <w:lvl w:ilvl="0" w:tplc="AD3ECF6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8" w15:restartNumberingAfterBreak="0">
    <w:nsid w:val="6A3D6F87"/>
    <w:multiLevelType w:val="hybridMultilevel"/>
    <w:tmpl w:val="552613E0"/>
    <w:lvl w:ilvl="0" w:tplc="F4C6D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B294E4B"/>
    <w:multiLevelType w:val="hybridMultilevel"/>
    <w:tmpl w:val="BA969F60"/>
    <w:lvl w:ilvl="0" w:tplc="7C00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D4815"/>
    <w:multiLevelType w:val="hybridMultilevel"/>
    <w:tmpl w:val="A11884DE"/>
    <w:lvl w:ilvl="0" w:tplc="D92E3D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DC467B"/>
    <w:multiLevelType w:val="hybridMultilevel"/>
    <w:tmpl w:val="30F0D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AB26B9"/>
    <w:multiLevelType w:val="multilevel"/>
    <w:tmpl w:val="C614A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69E6D0C"/>
    <w:multiLevelType w:val="hybridMultilevel"/>
    <w:tmpl w:val="D6F29D0A"/>
    <w:lvl w:ilvl="0" w:tplc="D88C1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8022A65"/>
    <w:multiLevelType w:val="hybridMultilevel"/>
    <w:tmpl w:val="1B865CCA"/>
    <w:lvl w:ilvl="0" w:tplc="9D60022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B969BE"/>
    <w:multiLevelType w:val="hybridMultilevel"/>
    <w:tmpl w:val="37203E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ED04878"/>
    <w:multiLevelType w:val="hybridMultilevel"/>
    <w:tmpl w:val="F1B655CA"/>
    <w:lvl w:ilvl="0" w:tplc="A20C54FA">
      <w:start w:val="1"/>
      <w:numFmt w:val="decimal"/>
      <w:lvlRestart w:val="0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0"/>
      </w:rPr>
    </w:lvl>
    <w:lvl w:ilvl="2" w:tplc="57F007C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C86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9039328">
    <w:abstractNumId w:val="5"/>
  </w:num>
  <w:num w:numId="2" w16cid:durableId="116721348">
    <w:abstractNumId w:val="24"/>
  </w:num>
  <w:num w:numId="3" w16cid:durableId="1246301684">
    <w:abstractNumId w:val="7"/>
  </w:num>
  <w:num w:numId="4" w16cid:durableId="1635481243">
    <w:abstractNumId w:val="46"/>
  </w:num>
  <w:num w:numId="5" w16cid:durableId="982781434">
    <w:abstractNumId w:val="26"/>
  </w:num>
  <w:num w:numId="6" w16cid:durableId="186628549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91470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0771183">
    <w:abstractNumId w:val="23"/>
  </w:num>
  <w:num w:numId="9" w16cid:durableId="1507404397">
    <w:abstractNumId w:val="30"/>
  </w:num>
  <w:num w:numId="10" w16cid:durableId="798381581">
    <w:abstractNumId w:val="31"/>
  </w:num>
  <w:num w:numId="11" w16cid:durableId="1468930101">
    <w:abstractNumId w:val="19"/>
  </w:num>
  <w:num w:numId="12" w16cid:durableId="265230409">
    <w:abstractNumId w:val="37"/>
  </w:num>
  <w:num w:numId="13" w16cid:durableId="461928083">
    <w:abstractNumId w:val="4"/>
  </w:num>
  <w:num w:numId="14" w16cid:durableId="179660560">
    <w:abstractNumId w:val="0"/>
  </w:num>
  <w:num w:numId="15" w16cid:durableId="368990448">
    <w:abstractNumId w:val="2"/>
  </w:num>
  <w:num w:numId="16" w16cid:durableId="588318495">
    <w:abstractNumId w:val="18"/>
  </w:num>
  <w:num w:numId="17" w16cid:durableId="253365582">
    <w:abstractNumId w:val="33"/>
  </w:num>
  <w:num w:numId="18" w16cid:durableId="415368732">
    <w:abstractNumId w:val="38"/>
  </w:num>
  <w:num w:numId="19" w16cid:durableId="1465808722">
    <w:abstractNumId w:val="35"/>
  </w:num>
  <w:num w:numId="20" w16cid:durableId="232198548">
    <w:abstractNumId w:val="29"/>
  </w:num>
  <w:num w:numId="21" w16cid:durableId="194588453">
    <w:abstractNumId w:val="3"/>
  </w:num>
  <w:num w:numId="22" w16cid:durableId="721640960">
    <w:abstractNumId w:val="32"/>
  </w:num>
  <w:num w:numId="23" w16cid:durableId="910429233">
    <w:abstractNumId w:val="20"/>
  </w:num>
  <w:num w:numId="24" w16cid:durableId="1788698216">
    <w:abstractNumId w:val="13"/>
  </w:num>
  <w:num w:numId="25" w16cid:durableId="619994347">
    <w:abstractNumId w:val="10"/>
  </w:num>
  <w:num w:numId="26" w16cid:durableId="1093748594">
    <w:abstractNumId w:val="1"/>
  </w:num>
  <w:num w:numId="27" w16cid:durableId="2063283826">
    <w:abstractNumId w:val="36"/>
  </w:num>
  <w:num w:numId="28" w16cid:durableId="1160775194">
    <w:abstractNumId w:val="21"/>
  </w:num>
  <w:num w:numId="29" w16cid:durableId="1528300389">
    <w:abstractNumId w:val="39"/>
  </w:num>
  <w:num w:numId="30" w16cid:durableId="11674785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92027639">
    <w:abstractNumId w:val="28"/>
  </w:num>
  <w:num w:numId="32" w16cid:durableId="330261684">
    <w:abstractNumId w:val="6"/>
  </w:num>
  <w:num w:numId="33" w16cid:durableId="1890804069">
    <w:abstractNumId w:val="40"/>
  </w:num>
  <w:num w:numId="34" w16cid:durableId="1022903300">
    <w:abstractNumId w:val="12"/>
  </w:num>
  <w:num w:numId="35" w16cid:durableId="1205099632">
    <w:abstractNumId w:val="44"/>
  </w:num>
  <w:num w:numId="36" w16cid:durableId="2053919618">
    <w:abstractNumId w:val="42"/>
  </w:num>
  <w:num w:numId="37" w16cid:durableId="225921908">
    <w:abstractNumId w:val="17"/>
  </w:num>
  <w:num w:numId="38" w16cid:durableId="787359743">
    <w:abstractNumId w:val="14"/>
  </w:num>
  <w:num w:numId="39" w16cid:durableId="288702166">
    <w:abstractNumId w:val="45"/>
  </w:num>
  <w:num w:numId="40" w16cid:durableId="1194805130">
    <w:abstractNumId w:val="25"/>
  </w:num>
  <w:num w:numId="41" w16cid:durableId="346061194">
    <w:abstractNumId w:val="22"/>
  </w:num>
  <w:num w:numId="42" w16cid:durableId="787969437">
    <w:abstractNumId w:val="11"/>
  </w:num>
  <w:num w:numId="43" w16cid:durableId="12860433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794723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75820422">
    <w:abstractNumId w:val="15"/>
  </w:num>
  <w:num w:numId="46" w16cid:durableId="2077363248">
    <w:abstractNumId w:val="9"/>
  </w:num>
  <w:num w:numId="47" w16cid:durableId="1525292200">
    <w:abstractNumId w:val="16"/>
  </w:num>
  <w:num w:numId="48" w16cid:durableId="548424451">
    <w:abstractNumId w:val="4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E5"/>
    <w:rsid w:val="00001CD4"/>
    <w:rsid w:val="00001E1C"/>
    <w:rsid w:val="0000265E"/>
    <w:rsid w:val="00002A73"/>
    <w:rsid w:val="00003174"/>
    <w:rsid w:val="00003A4B"/>
    <w:rsid w:val="00004A13"/>
    <w:rsid w:val="00006E6E"/>
    <w:rsid w:val="000074C0"/>
    <w:rsid w:val="00007763"/>
    <w:rsid w:val="000117C2"/>
    <w:rsid w:val="0001231C"/>
    <w:rsid w:val="0001329C"/>
    <w:rsid w:val="00015B63"/>
    <w:rsid w:val="00015FDD"/>
    <w:rsid w:val="00017F55"/>
    <w:rsid w:val="000219DA"/>
    <w:rsid w:val="00023202"/>
    <w:rsid w:val="00025AD8"/>
    <w:rsid w:val="00026F08"/>
    <w:rsid w:val="00031839"/>
    <w:rsid w:val="00034245"/>
    <w:rsid w:val="00034A97"/>
    <w:rsid w:val="00037099"/>
    <w:rsid w:val="000373B6"/>
    <w:rsid w:val="00042457"/>
    <w:rsid w:val="00043548"/>
    <w:rsid w:val="00044241"/>
    <w:rsid w:val="000444BF"/>
    <w:rsid w:val="0004487A"/>
    <w:rsid w:val="00044E65"/>
    <w:rsid w:val="00052352"/>
    <w:rsid w:val="000535B7"/>
    <w:rsid w:val="00056B5B"/>
    <w:rsid w:val="00057EF6"/>
    <w:rsid w:val="00057F8A"/>
    <w:rsid w:val="000601CE"/>
    <w:rsid w:val="000604A4"/>
    <w:rsid w:val="00060B39"/>
    <w:rsid w:val="000618D7"/>
    <w:rsid w:val="00063441"/>
    <w:rsid w:val="00063962"/>
    <w:rsid w:val="000667B8"/>
    <w:rsid w:val="00072619"/>
    <w:rsid w:val="00072F8A"/>
    <w:rsid w:val="000733AB"/>
    <w:rsid w:val="00075E4A"/>
    <w:rsid w:val="00077BA4"/>
    <w:rsid w:val="00080BB0"/>
    <w:rsid w:val="00085315"/>
    <w:rsid w:val="00085ED3"/>
    <w:rsid w:val="00087CDA"/>
    <w:rsid w:val="00091E71"/>
    <w:rsid w:val="00092E9F"/>
    <w:rsid w:val="0009554C"/>
    <w:rsid w:val="000A32FE"/>
    <w:rsid w:val="000A3C2B"/>
    <w:rsid w:val="000A5E78"/>
    <w:rsid w:val="000A72BC"/>
    <w:rsid w:val="000B06E2"/>
    <w:rsid w:val="000B3AFD"/>
    <w:rsid w:val="000B49F8"/>
    <w:rsid w:val="000B5E0D"/>
    <w:rsid w:val="000B6B25"/>
    <w:rsid w:val="000B72CB"/>
    <w:rsid w:val="000B7BA9"/>
    <w:rsid w:val="000C1BD3"/>
    <w:rsid w:val="000C1F20"/>
    <w:rsid w:val="000C1F50"/>
    <w:rsid w:val="000C2567"/>
    <w:rsid w:val="000C3723"/>
    <w:rsid w:val="000C4EEC"/>
    <w:rsid w:val="000C5236"/>
    <w:rsid w:val="000C77A6"/>
    <w:rsid w:val="000D0F0C"/>
    <w:rsid w:val="000D1417"/>
    <w:rsid w:val="000D1ADF"/>
    <w:rsid w:val="000D1D00"/>
    <w:rsid w:val="000D20ED"/>
    <w:rsid w:val="000D24DF"/>
    <w:rsid w:val="000D2DA0"/>
    <w:rsid w:val="000D5A0F"/>
    <w:rsid w:val="000E0330"/>
    <w:rsid w:val="000E1964"/>
    <w:rsid w:val="000E1A38"/>
    <w:rsid w:val="000E217C"/>
    <w:rsid w:val="000E4A60"/>
    <w:rsid w:val="000E4AE5"/>
    <w:rsid w:val="000E4BA8"/>
    <w:rsid w:val="000E6983"/>
    <w:rsid w:val="000E6A74"/>
    <w:rsid w:val="000E6AC4"/>
    <w:rsid w:val="000E7DD3"/>
    <w:rsid w:val="000E7F57"/>
    <w:rsid w:val="000F1632"/>
    <w:rsid w:val="000F1B72"/>
    <w:rsid w:val="000F27D3"/>
    <w:rsid w:val="000F2B19"/>
    <w:rsid w:val="000F547F"/>
    <w:rsid w:val="000F69A9"/>
    <w:rsid w:val="000F6A5F"/>
    <w:rsid w:val="000F6A6E"/>
    <w:rsid w:val="00103F58"/>
    <w:rsid w:val="001046F8"/>
    <w:rsid w:val="00105820"/>
    <w:rsid w:val="00106BF0"/>
    <w:rsid w:val="00106E27"/>
    <w:rsid w:val="00107FCA"/>
    <w:rsid w:val="001100B5"/>
    <w:rsid w:val="001101C9"/>
    <w:rsid w:val="00110270"/>
    <w:rsid w:val="00111A4C"/>
    <w:rsid w:val="001121FA"/>
    <w:rsid w:val="0011258E"/>
    <w:rsid w:val="00117A3B"/>
    <w:rsid w:val="00120859"/>
    <w:rsid w:val="00121461"/>
    <w:rsid w:val="001227B3"/>
    <w:rsid w:val="00124FE0"/>
    <w:rsid w:val="001250DD"/>
    <w:rsid w:val="0012526D"/>
    <w:rsid w:val="001255D1"/>
    <w:rsid w:val="0013194D"/>
    <w:rsid w:val="00132120"/>
    <w:rsid w:val="00132540"/>
    <w:rsid w:val="00133409"/>
    <w:rsid w:val="00135CC4"/>
    <w:rsid w:val="00137B45"/>
    <w:rsid w:val="00140B41"/>
    <w:rsid w:val="00145036"/>
    <w:rsid w:val="0015071B"/>
    <w:rsid w:val="00151E5B"/>
    <w:rsid w:val="0015257E"/>
    <w:rsid w:val="00153273"/>
    <w:rsid w:val="00153FCA"/>
    <w:rsid w:val="001543F5"/>
    <w:rsid w:val="00154C1E"/>
    <w:rsid w:val="0016069B"/>
    <w:rsid w:val="00161E04"/>
    <w:rsid w:val="00162424"/>
    <w:rsid w:val="00162662"/>
    <w:rsid w:val="00162EE5"/>
    <w:rsid w:val="00163383"/>
    <w:rsid w:val="00163468"/>
    <w:rsid w:val="00166E0E"/>
    <w:rsid w:val="00170646"/>
    <w:rsid w:val="00173A57"/>
    <w:rsid w:val="00176177"/>
    <w:rsid w:val="00176FDF"/>
    <w:rsid w:val="001774B0"/>
    <w:rsid w:val="00177539"/>
    <w:rsid w:val="001807B4"/>
    <w:rsid w:val="001811A2"/>
    <w:rsid w:val="00182D2B"/>
    <w:rsid w:val="001837C4"/>
    <w:rsid w:val="00183C80"/>
    <w:rsid w:val="00183D14"/>
    <w:rsid w:val="00185074"/>
    <w:rsid w:val="001909F1"/>
    <w:rsid w:val="00190BF9"/>
    <w:rsid w:val="001912D2"/>
    <w:rsid w:val="001929F6"/>
    <w:rsid w:val="00192C7C"/>
    <w:rsid w:val="001933A6"/>
    <w:rsid w:val="00195D35"/>
    <w:rsid w:val="00195DA1"/>
    <w:rsid w:val="00197B3F"/>
    <w:rsid w:val="001A1717"/>
    <w:rsid w:val="001A229E"/>
    <w:rsid w:val="001A3E1D"/>
    <w:rsid w:val="001A4DE9"/>
    <w:rsid w:val="001B4495"/>
    <w:rsid w:val="001B484E"/>
    <w:rsid w:val="001B6845"/>
    <w:rsid w:val="001C1A24"/>
    <w:rsid w:val="001C2F4E"/>
    <w:rsid w:val="001C4C2D"/>
    <w:rsid w:val="001C4DF1"/>
    <w:rsid w:val="001C71CA"/>
    <w:rsid w:val="001D47F3"/>
    <w:rsid w:val="001D6797"/>
    <w:rsid w:val="001D6B07"/>
    <w:rsid w:val="001D7BAE"/>
    <w:rsid w:val="001E1827"/>
    <w:rsid w:val="001E31E4"/>
    <w:rsid w:val="001F26FB"/>
    <w:rsid w:val="001F5152"/>
    <w:rsid w:val="001F60FB"/>
    <w:rsid w:val="001F7B76"/>
    <w:rsid w:val="00201B70"/>
    <w:rsid w:val="00201CA3"/>
    <w:rsid w:val="00202E09"/>
    <w:rsid w:val="002033B7"/>
    <w:rsid w:val="00206071"/>
    <w:rsid w:val="00206DEE"/>
    <w:rsid w:val="00206ECB"/>
    <w:rsid w:val="002110F1"/>
    <w:rsid w:val="002130DB"/>
    <w:rsid w:val="00213482"/>
    <w:rsid w:val="002158AC"/>
    <w:rsid w:val="00215ECC"/>
    <w:rsid w:val="002164A1"/>
    <w:rsid w:val="00216A5B"/>
    <w:rsid w:val="00222EE1"/>
    <w:rsid w:val="002244A6"/>
    <w:rsid w:val="00227E5A"/>
    <w:rsid w:val="002308E7"/>
    <w:rsid w:val="0023120C"/>
    <w:rsid w:val="00232920"/>
    <w:rsid w:val="00233D95"/>
    <w:rsid w:val="002341BD"/>
    <w:rsid w:val="00234354"/>
    <w:rsid w:val="0023508E"/>
    <w:rsid w:val="002356EB"/>
    <w:rsid w:val="002365DC"/>
    <w:rsid w:val="002400EC"/>
    <w:rsid w:val="0024090E"/>
    <w:rsid w:val="00243D8B"/>
    <w:rsid w:val="00244850"/>
    <w:rsid w:val="002467E2"/>
    <w:rsid w:val="0025019A"/>
    <w:rsid w:val="0025133D"/>
    <w:rsid w:val="00251A21"/>
    <w:rsid w:val="00252CEE"/>
    <w:rsid w:val="0025349F"/>
    <w:rsid w:val="002537C3"/>
    <w:rsid w:val="00261541"/>
    <w:rsid w:val="00262345"/>
    <w:rsid w:val="00263962"/>
    <w:rsid w:val="0026445F"/>
    <w:rsid w:val="00265E44"/>
    <w:rsid w:val="0026677E"/>
    <w:rsid w:val="002701DD"/>
    <w:rsid w:val="00270E12"/>
    <w:rsid w:val="00273078"/>
    <w:rsid w:val="00273EFB"/>
    <w:rsid w:val="002745AC"/>
    <w:rsid w:val="002746B9"/>
    <w:rsid w:val="0027651E"/>
    <w:rsid w:val="00281314"/>
    <w:rsid w:val="00281C0A"/>
    <w:rsid w:val="00283A25"/>
    <w:rsid w:val="00286BC9"/>
    <w:rsid w:val="00286BF6"/>
    <w:rsid w:val="0028727F"/>
    <w:rsid w:val="00291BC9"/>
    <w:rsid w:val="00292869"/>
    <w:rsid w:val="002929A7"/>
    <w:rsid w:val="00292BA7"/>
    <w:rsid w:val="0029700C"/>
    <w:rsid w:val="00297B4D"/>
    <w:rsid w:val="002A07E3"/>
    <w:rsid w:val="002A17A3"/>
    <w:rsid w:val="002A18C9"/>
    <w:rsid w:val="002A1AFF"/>
    <w:rsid w:val="002A39BB"/>
    <w:rsid w:val="002A6045"/>
    <w:rsid w:val="002A6297"/>
    <w:rsid w:val="002B22AB"/>
    <w:rsid w:val="002B2D0F"/>
    <w:rsid w:val="002B32B1"/>
    <w:rsid w:val="002B3C1B"/>
    <w:rsid w:val="002B41CD"/>
    <w:rsid w:val="002B49D0"/>
    <w:rsid w:val="002B59EC"/>
    <w:rsid w:val="002B5B91"/>
    <w:rsid w:val="002B6D4D"/>
    <w:rsid w:val="002B7DD1"/>
    <w:rsid w:val="002C1BD9"/>
    <w:rsid w:val="002C2529"/>
    <w:rsid w:val="002C45C6"/>
    <w:rsid w:val="002C587D"/>
    <w:rsid w:val="002D1C04"/>
    <w:rsid w:val="002D26F2"/>
    <w:rsid w:val="002E026A"/>
    <w:rsid w:val="002E5C7D"/>
    <w:rsid w:val="002E6872"/>
    <w:rsid w:val="002E6E35"/>
    <w:rsid w:val="002F1A55"/>
    <w:rsid w:val="002F2638"/>
    <w:rsid w:val="002F2EFA"/>
    <w:rsid w:val="002F3386"/>
    <w:rsid w:val="002F546C"/>
    <w:rsid w:val="002F5E1D"/>
    <w:rsid w:val="002F75AE"/>
    <w:rsid w:val="002F7B94"/>
    <w:rsid w:val="00300AAC"/>
    <w:rsid w:val="00301BC6"/>
    <w:rsid w:val="00304DBA"/>
    <w:rsid w:val="00305CE0"/>
    <w:rsid w:val="00306167"/>
    <w:rsid w:val="00306CE4"/>
    <w:rsid w:val="00307128"/>
    <w:rsid w:val="003106BD"/>
    <w:rsid w:val="00310B2C"/>
    <w:rsid w:val="00312415"/>
    <w:rsid w:val="00312B33"/>
    <w:rsid w:val="00313553"/>
    <w:rsid w:val="00313D58"/>
    <w:rsid w:val="00316562"/>
    <w:rsid w:val="00317E33"/>
    <w:rsid w:val="003207C6"/>
    <w:rsid w:val="0032170E"/>
    <w:rsid w:val="0032215A"/>
    <w:rsid w:val="00323AC4"/>
    <w:rsid w:val="00324742"/>
    <w:rsid w:val="00325290"/>
    <w:rsid w:val="00330E1A"/>
    <w:rsid w:val="0033159F"/>
    <w:rsid w:val="0033180D"/>
    <w:rsid w:val="00333F71"/>
    <w:rsid w:val="00334472"/>
    <w:rsid w:val="00334875"/>
    <w:rsid w:val="00341A26"/>
    <w:rsid w:val="00341AA7"/>
    <w:rsid w:val="00342E01"/>
    <w:rsid w:val="003440C1"/>
    <w:rsid w:val="0034433B"/>
    <w:rsid w:val="00344AC4"/>
    <w:rsid w:val="003461CA"/>
    <w:rsid w:val="0034746C"/>
    <w:rsid w:val="003476F3"/>
    <w:rsid w:val="003510BF"/>
    <w:rsid w:val="003537B5"/>
    <w:rsid w:val="00356455"/>
    <w:rsid w:val="00360331"/>
    <w:rsid w:val="00361858"/>
    <w:rsid w:val="003623DC"/>
    <w:rsid w:val="00364633"/>
    <w:rsid w:val="00365079"/>
    <w:rsid w:val="00366CAE"/>
    <w:rsid w:val="00366D19"/>
    <w:rsid w:val="00367991"/>
    <w:rsid w:val="00370B91"/>
    <w:rsid w:val="00371962"/>
    <w:rsid w:val="00372F46"/>
    <w:rsid w:val="003746D6"/>
    <w:rsid w:val="0038061F"/>
    <w:rsid w:val="003806CA"/>
    <w:rsid w:val="0038098B"/>
    <w:rsid w:val="003811F8"/>
    <w:rsid w:val="00384C63"/>
    <w:rsid w:val="003876D2"/>
    <w:rsid w:val="003930DE"/>
    <w:rsid w:val="003940D8"/>
    <w:rsid w:val="0039450C"/>
    <w:rsid w:val="003962BE"/>
    <w:rsid w:val="003971B8"/>
    <w:rsid w:val="00397EDE"/>
    <w:rsid w:val="003A2BCC"/>
    <w:rsid w:val="003A2F48"/>
    <w:rsid w:val="003A4C59"/>
    <w:rsid w:val="003A5638"/>
    <w:rsid w:val="003A5C84"/>
    <w:rsid w:val="003A70FC"/>
    <w:rsid w:val="003B187A"/>
    <w:rsid w:val="003B2D8C"/>
    <w:rsid w:val="003B3010"/>
    <w:rsid w:val="003B3519"/>
    <w:rsid w:val="003B42BF"/>
    <w:rsid w:val="003B62AA"/>
    <w:rsid w:val="003C165B"/>
    <w:rsid w:val="003C1799"/>
    <w:rsid w:val="003C5DF5"/>
    <w:rsid w:val="003C758B"/>
    <w:rsid w:val="003D0F01"/>
    <w:rsid w:val="003D2CF0"/>
    <w:rsid w:val="003D3209"/>
    <w:rsid w:val="003D7419"/>
    <w:rsid w:val="003D7AD0"/>
    <w:rsid w:val="003E0AC4"/>
    <w:rsid w:val="003E2113"/>
    <w:rsid w:val="003E4D0B"/>
    <w:rsid w:val="003E7D02"/>
    <w:rsid w:val="003F1F13"/>
    <w:rsid w:val="003F29CD"/>
    <w:rsid w:val="00402BA5"/>
    <w:rsid w:val="00404336"/>
    <w:rsid w:val="00404C0C"/>
    <w:rsid w:val="00412BB2"/>
    <w:rsid w:val="004133AF"/>
    <w:rsid w:val="004134A5"/>
    <w:rsid w:val="00416CC0"/>
    <w:rsid w:val="00417E99"/>
    <w:rsid w:val="00417FC5"/>
    <w:rsid w:val="00420443"/>
    <w:rsid w:val="00420611"/>
    <w:rsid w:val="0042094A"/>
    <w:rsid w:val="0042126B"/>
    <w:rsid w:val="00422100"/>
    <w:rsid w:val="004274D8"/>
    <w:rsid w:val="0044096C"/>
    <w:rsid w:val="00441AA9"/>
    <w:rsid w:val="00442096"/>
    <w:rsid w:val="004425BE"/>
    <w:rsid w:val="00443FC3"/>
    <w:rsid w:val="00444CFA"/>
    <w:rsid w:val="004464CC"/>
    <w:rsid w:val="00450D0A"/>
    <w:rsid w:val="00451083"/>
    <w:rsid w:val="004530A4"/>
    <w:rsid w:val="004544B1"/>
    <w:rsid w:val="00454E90"/>
    <w:rsid w:val="004550DC"/>
    <w:rsid w:val="0045701A"/>
    <w:rsid w:val="00457310"/>
    <w:rsid w:val="00460030"/>
    <w:rsid w:val="00461728"/>
    <w:rsid w:val="00467661"/>
    <w:rsid w:val="00470C76"/>
    <w:rsid w:val="00471295"/>
    <w:rsid w:val="00472A9A"/>
    <w:rsid w:val="00472B93"/>
    <w:rsid w:val="00474DAF"/>
    <w:rsid w:val="00480303"/>
    <w:rsid w:val="004866C9"/>
    <w:rsid w:val="00492003"/>
    <w:rsid w:val="00492153"/>
    <w:rsid w:val="00493F01"/>
    <w:rsid w:val="004952D5"/>
    <w:rsid w:val="00497456"/>
    <w:rsid w:val="004A08FE"/>
    <w:rsid w:val="004A2693"/>
    <w:rsid w:val="004A2CAA"/>
    <w:rsid w:val="004A3816"/>
    <w:rsid w:val="004A591D"/>
    <w:rsid w:val="004A73B5"/>
    <w:rsid w:val="004A78DA"/>
    <w:rsid w:val="004A7A53"/>
    <w:rsid w:val="004B21E0"/>
    <w:rsid w:val="004B6086"/>
    <w:rsid w:val="004B7CF1"/>
    <w:rsid w:val="004C02E6"/>
    <w:rsid w:val="004C0573"/>
    <w:rsid w:val="004C3A0B"/>
    <w:rsid w:val="004C3FB4"/>
    <w:rsid w:val="004C5845"/>
    <w:rsid w:val="004C5DDC"/>
    <w:rsid w:val="004C6566"/>
    <w:rsid w:val="004C6593"/>
    <w:rsid w:val="004D238D"/>
    <w:rsid w:val="004D23A9"/>
    <w:rsid w:val="004D3048"/>
    <w:rsid w:val="004D3974"/>
    <w:rsid w:val="004D54D4"/>
    <w:rsid w:val="004D565A"/>
    <w:rsid w:val="004D6523"/>
    <w:rsid w:val="004D6B0B"/>
    <w:rsid w:val="004E1566"/>
    <w:rsid w:val="004E4C89"/>
    <w:rsid w:val="004E6F0B"/>
    <w:rsid w:val="004F1833"/>
    <w:rsid w:val="004F36AB"/>
    <w:rsid w:val="004F3E56"/>
    <w:rsid w:val="004F7003"/>
    <w:rsid w:val="005009AF"/>
    <w:rsid w:val="00501033"/>
    <w:rsid w:val="00501BE1"/>
    <w:rsid w:val="005035B5"/>
    <w:rsid w:val="005042AD"/>
    <w:rsid w:val="00507441"/>
    <w:rsid w:val="0051122A"/>
    <w:rsid w:val="0051260D"/>
    <w:rsid w:val="00512E9E"/>
    <w:rsid w:val="0051603F"/>
    <w:rsid w:val="00516890"/>
    <w:rsid w:val="00520D7D"/>
    <w:rsid w:val="005219C1"/>
    <w:rsid w:val="00522BFE"/>
    <w:rsid w:val="005230D0"/>
    <w:rsid w:val="00523265"/>
    <w:rsid w:val="00523CDD"/>
    <w:rsid w:val="00525D1F"/>
    <w:rsid w:val="00525DA5"/>
    <w:rsid w:val="005261C9"/>
    <w:rsid w:val="00526ED2"/>
    <w:rsid w:val="00527E87"/>
    <w:rsid w:val="00531D21"/>
    <w:rsid w:val="0053236E"/>
    <w:rsid w:val="005342B4"/>
    <w:rsid w:val="00534E12"/>
    <w:rsid w:val="005358A3"/>
    <w:rsid w:val="00535962"/>
    <w:rsid w:val="00536E00"/>
    <w:rsid w:val="00540C92"/>
    <w:rsid w:val="005449AF"/>
    <w:rsid w:val="0054692E"/>
    <w:rsid w:val="00546B09"/>
    <w:rsid w:val="00546CE1"/>
    <w:rsid w:val="005471E5"/>
    <w:rsid w:val="005473CB"/>
    <w:rsid w:val="00547ABB"/>
    <w:rsid w:val="00547D7D"/>
    <w:rsid w:val="00550C1A"/>
    <w:rsid w:val="0055392D"/>
    <w:rsid w:val="00555568"/>
    <w:rsid w:val="00556492"/>
    <w:rsid w:val="0056194C"/>
    <w:rsid w:val="00563A52"/>
    <w:rsid w:val="00564DBE"/>
    <w:rsid w:val="00566592"/>
    <w:rsid w:val="00567E16"/>
    <w:rsid w:val="005704BC"/>
    <w:rsid w:val="00570C64"/>
    <w:rsid w:val="00571298"/>
    <w:rsid w:val="0057391A"/>
    <w:rsid w:val="005766F5"/>
    <w:rsid w:val="0058131F"/>
    <w:rsid w:val="00581874"/>
    <w:rsid w:val="00581FE7"/>
    <w:rsid w:val="00583415"/>
    <w:rsid w:val="00584805"/>
    <w:rsid w:val="00594841"/>
    <w:rsid w:val="00596487"/>
    <w:rsid w:val="005A1F60"/>
    <w:rsid w:val="005A2A08"/>
    <w:rsid w:val="005A3A03"/>
    <w:rsid w:val="005A75EF"/>
    <w:rsid w:val="005B17ED"/>
    <w:rsid w:val="005B445C"/>
    <w:rsid w:val="005B4638"/>
    <w:rsid w:val="005B46FA"/>
    <w:rsid w:val="005B5AF7"/>
    <w:rsid w:val="005B6F89"/>
    <w:rsid w:val="005B7055"/>
    <w:rsid w:val="005C07BF"/>
    <w:rsid w:val="005C2257"/>
    <w:rsid w:val="005C40EE"/>
    <w:rsid w:val="005C442A"/>
    <w:rsid w:val="005C5553"/>
    <w:rsid w:val="005C6188"/>
    <w:rsid w:val="005C6E89"/>
    <w:rsid w:val="005C7C38"/>
    <w:rsid w:val="005D0A35"/>
    <w:rsid w:val="005D0EAC"/>
    <w:rsid w:val="005D18EB"/>
    <w:rsid w:val="005D238A"/>
    <w:rsid w:val="005D6CCD"/>
    <w:rsid w:val="005E0935"/>
    <w:rsid w:val="005E1E97"/>
    <w:rsid w:val="005E2017"/>
    <w:rsid w:val="005E2E7D"/>
    <w:rsid w:val="005E363C"/>
    <w:rsid w:val="005E5354"/>
    <w:rsid w:val="005E63D3"/>
    <w:rsid w:val="005E69BA"/>
    <w:rsid w:val="005F00DA"/>
    <w:rsid w:val="005F1119"/>
    <w:rsid w:val="005F3CEA"/>
    <w:rsid w:val="005F55E7"/>
    <w:rsid w:val="005F60D3"/>
    <w:rsid w:val="005F6592"/>
    <w:rsid w:val="006002FC"/>
    <w:rsid w:val="0060393E"/>
    <w:rsid w:val="00603E0A"/>
    <w:rsid w:val="00604358"/>
    <w:rsid w:val="006058C3"/>
    <w:rsid w:val="0061130E"/>
    <w:rsid w:val="0061319F"/>
    <w:rsid w:val="00615834"/>
    <w:rsid w:val="00615D30"/>
    <w:rsid w:val="00616FBF"/>
    <w:rsid w:val="00617271"/>
    <w:rsid w:val="00620ECF"/>
    <w:rsid w:val="0062219D"/>
    <w:rsid w:val="00624F97"/>
    <w:rsid w:val="006256F7"/>
    <w:rsid w:val="006267C7"/>
    <w:rsid w:val="00626DD0"/>
    <w:rsid w:val="00631C1C"/>
    <w:rsid w:val="006355A3"/>
    <w:rsid w:val="00636292"/>
    <w:rsid w:val="00640010"/>
    <w:rsid w:val="006400B6"/>
    <w:rsid w:val="0064329E"/>
    <w:rsid w:val="0064376B"/>
    <w:rsid w:val="00645192"/>
    <w:rsid w:val="00646D60"/>
    <w:rsid w:val="00647148"/>
    <w:rsid w:val="006471A8"/>
    <w:rsid w:val="00651503"/>
    <w:rsid w:val="006538D0"/>
    <w:rsid w:val="00656B22"/>
    <w:rsid w:val="006617D3"/>
    <w:rsid w:val="00664F8D"/>
    <w:rsid w:val="00674BFE"/>
    <w:rsid w:val="006751C1"/>
    <w:rsid w:val="006754DE"/>
    <w:rsid w:val="00681B33"/>
    <w:rsid w:val="00682048"/>
    <w:rsid w:val="00682EF9"/>
    <w:rsid w:val="0068333F"/>
    <w:rsid w:val="0068423B"/>
    <w:rsid w:val="0068487B"/>
    <w:rsid w:val="00685BB6"/>
    <w:rsid w:val="00685FF1"/>
    <w:rsid w:val="00686922"/>
    <w:rsid w:val="00687BE5"/>
    <w:rsid w:val="00690D39"/>
    <w:rsid w:val="006913E6"/>
    <w:rsid w:val="00691DE4"/>
    <w:rsid w:val="00692200"/>
    <w:rsid w:val="00694434"/>
    <w:rsid w:val="0069547C"/>
    <w:rsid w:val="006954DB"/>
    <w:rsid w:val="0069603A"/>
    <w:rsid w:val="006967EC"/>
    <w:rsid w:val="006A0C0C"/>
    <w:rsid w:val="006A17DB"/>
    <w:rsid w:val="006A18AA"/>
    <w:rsid w:val="006A1FC9"/>
    <w:rsid w:val="006A3DFA"/>
    <w:rsid w:val="006A4F9F"/>
    <w:rsid w:val="006A705E"/>
    <w:rsid w:val="006B064E"/>
    <w:rsid w:val="006B11AF"/>
    <w:rsid w:val="006B23EB"/>
    <w:rsid w:val="006B25E7"/>
    <w:rsid w:val="006B34D0"/>
    <w:rsid w:val="006B45C4"/>
    <w:rsid w:val="006B52E7"/>
    <w:rsid w:val="006B61C1"/>
    <w:rsid w:val="006B6A70"/>
    <w:rsid w:val="006B7240"/>
    <w:rsid w:val="006C1C5D"/>
    <w:rsid w:val="006C27D7"/>
    <w:rsid w:val="006C30B1"/>
    <w:rsid w:val="006C57A1"/>
    <w:rsid w:val="006C6320"/>
    <w:rsid w:val="006C77B1"/>
    <w:rsid w:val="006C7A0A"/>
    <w:rsid w:val="006D02C6"/>
    <w:rsid w:val="006D0455"/>
    <w:rsid w:val="006D43FD"/>
    <w:rsid w:val="006D4C1C"/>
    <w:rsid w:val="006D5417"/>
    <w:rsid w:val="006D7486"/>
    <w:rsid w:val="006E0D83"/>
    <w:rsid w:val="006E12B2"/>
    <w:rsid w:val="006E4F2B"/>
    <w:rsid w:val="006F0824"/>
    <w:rsid w:val="006F0BCD"/>
    <w:rsid w:val="006F2AFA"/>
    <w:rsid w:val="006F4F0F"/>
    <w:rsid w:val="006F7E98"/>
    <w:rsid w:val="00701B9C"/>
    <w:rsid w:val="00701D09"/>
    <w:rsid w:val="00702FD7"/>
    <w:rsid w:val="007045B2"/>
    <w:rsid w:val="00711576"/>
    <w:rsid w:val="00712BA2"/>
    <w:rsid w:val="0071352B"/>
    <w:rsid w:val="00713757"/>
    <w:rsid w:val="00714C3F"/>
    <w:rsid w:val="00714E70"/>
    <w:rsid w:val="007158B9"/>
    <w:rsid w:val="00716945"/>
    <w:rsid w:val="0072104B"/>
    <w:rsid w:val="007216BD"/>
    <w:rsid w:val="0072360C"/>
    <w:rsid w:val="00725656"/>
    <w:rsid w:val="0072655A"/>
    <w:rsid w:val="00733DB9"/>
    <w:rsid w:val="00734520"/>
    <w:rsid w:val="00735039"/>
    <w:rsid w:val="00735FC0"/>
    <w:rsid w:val="00736682"/>
    <w:rsid w:val="007373C9"/>
    <w:rsid w:val="00740E64"/>
    <w:rsid w:val="00743905"/>
    <w:rsid w:val="00744A2D"/>
    <w:rsid w:val="00744C69"/>
    <w:rsid w:val="007508EB"/>
    <w:rsid w:val="00750CC1"/>
    <w:rsid w:val="007511C9"/>
    <w:rsid w:val="007517F5"/>
    <w:rsid w:val="007525F6"/>
    <w:rsid w:val="00754B67"/>
    <w:rsid w:val="007570F2"/>
    <w:rsid w:val="0076026E"/>
    <w:rsid w:val="00760A7E"/>
    <w:rsid w:val="00763879"/>
    <w:rsid w:val="00764F66"/>
    <w:rsid w:val="007661D9"/>
    <w:rsid w:val="00770F77"/>
    <w:rsid w:val="00771659"/>
    <w:rsid w:val="00776501"/>
    <w:rsid w:val="00777FFE"/>
    <w:rsid w:val="007804F4"/>
    <w:rsid w:val="0078272F"/>
    <w:rsid w:val="0078359A"/>
    <w:rsid w:val="0078439F"/>
    <w:rsid w:val="0079323B"/>
    <w:rsid w:val="00794623"/>
    <w:rsid w:val="00796DB4"/>
    <w:rsid w:val="007A1A57"/>
    <w:rsid w:val="007A22E1"/>
    <w:rsid w:val="007A4601"/>
    <w:rsid w:val="007A5306"/>
    <w:rsid w:val="007A56AE"/>
    <w:rsid w:val="007A7E73"/>
    <w:rsid w:val="007B3206"/>
    <w:rsid w:val="007B3EED"/>
    <w:rsid w:val="007B440D"/>
    <w:rsid w:val="007B6382"/>
    <w:rsid w:val="007B6EB0"/>
    <w:rsid w:val="007B76BE"/>
    <w:rsid w:val="007C0282"/>
    <w:rsid w:val="007C0BCB"/>
    <w:rsid w:val="007C466D"/>
    <w:rsid w:val="007C74CF"/>
    <w:rsid w:val="007C7975"/>
    <w:rsid w:val="007D00C6"/>
    <w:rsid w:val="007D0D5D"/>
    <w:rsid w:val="007D15B1"/>
    <w:rsid w:val="007D17C6"/>
    <w:rsid w:val="007D1C19"/>
    <w:rsid w:val="007D1DDC"/>
    <w:rsid w:val="007D45AA"/>
    <w:rsid w:val="007D4A0E"/>
    <w:rsid w:val="007D59DA"/>
    <w:rsid w:val="007D656A"/>
    <w:rsid w:val="007D69D7"/>
    <w:rsid w:val="007D6B1F"/>
    <w:rsid w:val="007D71AF"/>
    <w:rsid w:val="007E18DA"/>
    <w:rsid w:val="007E381A"/>
    <w:rsid w:val="007E3B52"/>
    <w:rsid w:val="007E426F"/>
    <w:rsid w:val="007E6373"/>
    <w:rsid w:val="007E7955"/>
    <w:rsid w:val="007F2B96"/>
    <w:rsid w:val="007F3E1B"/>
    <w:rsid w:val="007F684D"/>
    <w:rsid w:val="007F71BB"/>
    <w:rsid w:val="007F78AA"/>
    <w:rsid w:val="007F7907"/>
    <w:rsid w:val="00803544"/>
    <w:rsid w:val="00805356"/>
    <w:rsid w:val="00806E39"/>
    <w:rsid w:val="00812FA3"/>
    <w:rsid w:val="00813EC4"/>
    <w:rsid w:val="008144D0"/>
    <w:rsid w:val="00816C09"/>
    <w:rsid w:val="008254AE"/>
    <w:rsid w:val="0082675C"/>
    <w:rsid w:val="00826A10"/>
    <w:rsid w:val="00834092"/>
    <w:rsid w:val="00834D8B"/>
    <w:rsid w:val="008365B0"/>
    <w:rsid w:val="00837CC0"/>
    <w:rsid w:val="0084110D"/>
    <w:rsid w:val="008423ED"/>
    <w:rsid w:val="00842737"/>
    <w:rsid w:val="008442EF"/>
    <w:rsid w:val="00844F72"/>
    <w:rsid w:val="008462B8"/>
    <w:rsid w:val="0084642D"/>
    <w:rsid w:val="0085278F"/>
    <w:rsid w:val="00852A3A"/>
    <w:rsid w:val="00855663"/>
    <w:rsid w:val="0085655D"/>
    <w:rsid w:val="0085729D"/>
    <w:rsid w:val="0086162C"/>
    <w:rsid w:val="0086507D"/>
    <w:rsid w:val="008650B7"/>
    <w:rsid w:val="0086798C"/>
    <w:rsid w:val="008731A7"/>
    <w:rsid w:val="00874E47"/>
    <w:rsid w:val="00876604"/>
    <w:rsid w:val="00876DD2"/>
    <w:rsid w:val="0087729D"/>
    <w:rsid w:val="0088090E"/>
    <w:rsid w:val="00881560"/>
    <w:rsid w:val="00881CC5"/>
    <w:rsid w:val="00884754"/>
    <w:rsid w:val="008869E9"/>
    <w:rsid w:val="00886C30"/>
    <w:rsid w:val="008918EA"/>
    <w:rsid w:val="00892457"/>
    <w:rsid w:val="00895292"/>
    <w:rsid w:val="00895D0A"/>
    <w:rsid w:val="00897D2D"/>
    <w:rsid w:val="008A01A6"/>
    <w:rsid w:val="008A1532"/>
    <w:rsid w:val="008A316E"/>
    <w:rsid w:val="008A49FE"/>
    <w:rsid w:val="008A57B1"/>
    <w:rsid w:val="008B0EF3"/>
    <w:rsid w:val="008B1395"/>
    <w:rsid w:val="008B4007"/>
    <w:rsid w:val="008B4016"/>
    <w:rsid w:val="008B597D"/>
    <w:rsid w:val="008B6E6F"/>
    <w:rsid w:val="008B7957"/>
    <w:rsid w:val="008C2A27"/>
    <w:rsid w:val="008C393B"/>
    <w:rsid w:val="008C4AFA"/>
    <w:rsid w:val="008C4E5B"/>
    <w:rsid w:val="008C5434"/>
    <w:rsid w:val="008C6167"/>
    <w:rsid w:val="008C6AFD"/>
    <w:rsid w:val="008D2E23"/>
    <w:rsid w:val="008D658C"/>
    <w:rsid w:val="008D6B7E"/>
    <w:rsid w:val="008D7E7C"/>
    <w:rsid w:val="008E070D"/>
    <w:rsid w:val="008E1252"/>
    <w:rsid w:val="008E3180"/>
    <w:rsid w:val="008E5250"/>
    <w:rsid w:val="008F45C9"/>
    <w:rsid w:val="009019E6"/>
    <w:rsid w:val="00903812"/>
    <w:rsid w:val="00903E44"/>
    <w:rsid w:val="00906AA7"/>
    <w:rsid w:val="009076A5"/>
    <w:rsid w:val="0091081C"/>
    <w:rsid w:val="00911B69"/>
    <w:rsid w:val="00912A63"/>
    <w:rsid w:val="0091366E"/>
    <w:rsid w:val="00915816"/>
    <w:rsid w:val="009164D3"/>
    <w:rsid w:val="0092413A"/>
    <w:rsid w:val="00924944"/>
    <w:rsid w:val="009274A5"/>
    <w:rsid w:val="00927938"/>
    <w:rsid w:val="0093034E"/>
    <w:rsid w:val="00932F0D"/>
    <w:rsid w:val="0093405B"/>
    <w:rsid w:val="0093467E"/>
    <w:rsid w:val="0093613F"/>
    <w:rsid w:val="00936DBA"/>
    <w:rsid w:val="00940157"/>
    <w:rsid w:val="00942770"/>
    <w:rsid w:val="009432AB"/>
    <w:rsid w:val="00943869"/>
    <w:rsid w:val="00946CEC"/>
    <w:rsid w:val="00946F2D"/>
    <w:rsid w:val="00950086"/>
    <w:rsid w:val="009510F8"/>
    <w:rsid w:val="009548A9"/>
    <w:rsid w:val="009560D7"/>
    <w:rsid w:val="00957FF3"/>
    <w:rsid w:val="00960718"/>
    <w:rsid w:val="00963232"/>
    <w:rsid w:val="00975F9D"/>
    <w:rsid w:val="00976FA3"/>
    <w:rsid w:val="00977156"/>
    <w:rsid w:val="0097757F"/>
    <w:rsid w:val="00983444"/>
    <w:rsid w:val="00986173"/>
    <w:rsid w:val="009861F1"/>
    <w:rsid w:val="0098766A"/>
    <w:rsid w:val="00991678"/>
    <w:rsid w:val="00992284"/>
    <w:rsid w:val="009925A9"/>
    <w:rsid w:val="0099436B"/>
    <w:rsid w:val="00994A86"/>
    <w:rsid w:val="0099563B"/>
    <w:rsid w:val="009A02E3"/>
    <w:rsid w:val="009A3FC4"/>
    <w:rsid w:val="009A5519"/>
    <w:rsid w:val="009A72B0"/>
    <w:rsid w:val="009A785F"/>
    <w:rsid w:val="009A7BA9"/>
    <w:rsid w:val="009B1238"/>
    <w:rsid w:val="009B68AB"/>
    <w:rsid w:val="009B734A"/>
    <w:rsid w:val="009B7B20"/>
    <w:rsid w:val="009C0B87"/>
    <w:rsid w:val="009C136F"/>
    <w:rsid w:val="009C2205"/>
    <w:rsid w:val="009C2E24"/>
    <w:rsid w:val="009C54C8"/>
    <w:rsid w:val="009C6A51"/>
    <w:rsid w:val="009C70D5"/>
    <w:rsid w:val="009D1E61"/>
    <w:rsid w:val="009D394E"/>
    <w:rsid w:val="009D56BE"/>
    <w:rsid w:val="009E0F5D"/>
    <w:rsid w:val="009E1B75"/>
    <w:rsid w:val="009E2478"/>
    <w:rsid w:val="009E254B"/>
    <w:rsid w:val="009F0A2C"/>
    <w:rsid w:val="009F40FB"/>
    <w:rsid w:val="009F51FA"/>
    <w:rsid w:val="009F6971"/>
    <w:rsid w:val="00A0471E"/>
    <w:rsid w:val="00A05441"/>
    <w:rsid w:val="00A06389"/>
    <w:rsid w:val="00A0741C"/>
    <w:rsid w:val="00A1051B"/>
    <w:rsid w:val="00A10A92"/>
    <w:rsid w:val="00A12C3A"/>
    <w:rsid w:val="00A16628"/>
    <w:rsid w:val="00A17F8B"/>
    <w:rsid w:val="00A23FAA"/>
    <w:rsid w:val="00A245B1"/>
    <w:rsid w:val="00A25227"/>
    <w:rsid w:val="00A25DB1"/>
    <w:rsid w:val="00A276A2"/>
    <w:rsid w:val="00A27F99"/>
    <w:rsid w:val="00A31A71"/>
    <w:rsid w:val="00A31BA7"/>
    <w:rsid w:val="00A33342"/>
    <w:rsid w:val="00A33576"/>
    <w:rsid w:val="00A33E61"/>
    <w:rsid w:val="00A3510B"/>
    <w:rsid w:val="00A36F51"/>
    <w:rsid w:val="00A45264"/>
    <w:rsid w:val="00A456AC"/>
    <w:rsid w:val="00A463C8"/>
    <w:rsid w:val="00A466DE"/>
    <w:rsid w:val="00A46D38"/>
    <w:rsid w:val="00A52DF4"/>
    <w:rsid w:val="00A5328D"/>
    <w:rsid w:val="00A55DCD"/>
    <w:rsid w:val="00A56DC8"/>
    <w:rsid w:val="00A5717A"/>
    <w:rsid w:val="00A57368"/>
    <w:rsid w:val="00A60E42"/>
    <w:rsid w:val="00A60EA3"/>
    <w:rsid w:val="00A62C85"/>
    <w:rsid w:val="00A6410C"/>
    <w:rsid w:val="00A652D7"/>
    <w:rsid w:val="00A67557"/>
    <w:rsid w:val="00A67DFD"/>
    <w:rsid w:val="00A727AF"/>
    <w:rsid w:val="00A75214"/>
    <w:rsid w:val="00A754D2"/>
    <w:rsid w:val="00A762FB"/>
    <w:rsid w:val="00A778F8"/>
    <w:rsid w:val="00A804DB"/>
    <w:rsid w:val="00A805EF"/>
    <w:rsid w:val="00A81C2A"/>
    <w:rsid w:val="00A81EDB"/>
    <w:rsid w:val="00A8765D"/>
    <w:rsid w:val="00A91706"/>
    <w:rsid w:val="00A9179A"/>
    <w:rsid w:val="00A9316B"/>
    <w:rsid w:val="00A931A3"/>
    <w:rsid w:val="00A938D8"/>
    <w:rsid w:val="00A94182"/>
    <w:rsid w:val="00A95972"/>
    <w:rsid w:val="00A977E5"/>
    <w:rsid w:val="00A97AA3"/>
    <w:rsid w:val="00A97C88"/>
    <w:rsid w:val="00AA23A5"/>
    <w:rsid w:val="00AA30CD"/>
    <w:rsid w:val="00AA3BD8"/>
    <w:rsid w:val="00AA3E9D"/>
    <w:rsid w:val="00AA5006"/>
    <w:rsid w:val="00AA6DF6"/>
    <w:rsid w:val="00AB039B"/>
    <w:rsid w:val="00AB2CE4"/>
    <w:rsid w:val="00AB2E41"/>
    <w:rsid w:val="00AB2E66"/>
    <w:rsid w:val="00AB353C"/>
    <w:rsid w:val="00AB3823"/>
    <w:rsid w:val="00AB3E1B"/>
    <w:rsid w:val="00AB4AA8"/>
    <w:rsid w:val="00AB6649"/>
    <w:rsid w:val="00AB698B"/>
    <w:rsid w:val="00AB75AE"/>
    <w:rsid w:val="00AC192F"/>
    <w:rsid w:val="00AC27DE"/>
    <w:rsid w:val="00AC4476"/>
    <w:rsid w:val="00AC58E9"/>
    <w:rsid w:val="00AC73C1"/>
    <w:rsid w:val="00AC7C4B"/>
    <w:rsid w:val="00AD0126"/>
    <w:rsid w:val="00AD1BEB"/>
    <w:rsid w:val="00AD2386"/>
    <w:rsid w:val="00AE22AE"/>
    <w:rsid w:val="00AE23D8"/>
    <w:rsid w:val="00AE272E"/>
    <w:rsid w:val="00AE3998"/>
    <w:rsid w:val="00AE4554"/>
    <w:rsid w:val="00AE479A"/>
    <w:rsid w:val="00AE4DEC"/>
    <w:rsid w:val="00AE6145"/>
    <w:rsid w:val="00AE6651"/>
    <w:rsid w:val="00AF196E"/>
    <w:rsid w:val="00AF34EA"/>
    <w:rsid w:val="00AF4F2D"/>
    <w:rsid w:val="00AF5D08"/>
    <w:rsid w:val="00AF5F17"/>
    <w:rsid w:val="00AF67BF"/>
    <w:rsid w:val="00AF73EB"/>
    <w:rsid w:val="00AF7B0B"/>
    <w:rsid w:val="00B0412E"/>
    <w:rsid w:val="00B04E4A"/>
    <w:rsid w:val="00B066B0"/>
    <w:rsid w:val="00B12B65"/>
    <w:rsid w:val="00B131C9"/>
    <w:rsid w:val="00B21574"/>
    <w:rsid w:val="00B21608"/>
    <w:rsid w:val="00B242FA"/>
    <w:rsid w:val="00B25853"/>
    <w:rsid w:val="00B320EE"/>
    <w:rsid w:val="00B33606"/>
    <w:rsid w:val="00B33CF9"/>
    <w:rsid w:val="00B37B4D"/>
    <w:rsid w:val="00B43489"/>
    <w:rsid w:val="00B46226"/>
    <w:rsid w:val="00B46BE6"/>
    <w:rsid w:val="00B475AC"/>
    <w:rsid w:val="00B50CD6"/>
    <w:rsid w:val="00B52D74"/>
    <w:rsid w:val="00B52E53"/>
    <w:rsid w:val="00B53114"/>
    <w:rsid w:val="00B54581"/>
    <w:rsid w:val="00B5537B"/>
    <w:rsid w:val="00B57386"/>
    <w:rsid w:val="00B61F0A"/>
    <w:rsid w:val="00B63CC9"/>
    <w:rsid w:val="00B64302"/>
    <w:rsid w:val="00B669AE"/>
    <w:rsid w:val="00B706B9"/>
    <w:rsid w:val="00B768D0"/>
    <w:rsid w:val="00B80F7C"/>
    <w:rsid w:val="00B81031"/>
    <w:rsid w:val="00B831EF"/>
    <w:rsid w:val="00B85C06"/>
    <w:rsid w:val="00B90FDF"/>
    <w:rsid w:val="00B911BE"/>
    <w:rsid w:val="00B93B0D"/>
    <w:rsid w:val="00B94C01"/>
    <w:rsid w:val="00B95335"/>
    <w:rsid w:val="00B967F3"/>
    <w:rsid w:val="00BA099D"/>
    <w:rsid w:val="00BA09E7"/>
    <w:rsid w:val="00BA2022"/>
    <w:rsid w:val="00BA23BA"/>
    <w:rsid w:val="00BA485C"/>
    <w:rsid w:val="00BA717D"/>
    <w:rsid w:val="00BB0E01"/>
    <w:rsid w:val="00BB1A56"/>
    <w:rsid w:val="00BB3087"/>
    <w:rsid w:val="00BB5C3D"/>
    <w:rsid w:val="00BC4147"/>
    <w:rsid w:val="00BC4157"/>
    <w:rsid w:val="00BC70D8"/>
    <w:rsid w:val="00BC78CF"/>
    <w:rsid w:val="00BD0464"/>
    <w:rsid w:val="00BD0608"/>
    <w:rsid w:val="00BD1A8E"/>
    <w:rsid w:val="00BD1ECF"/>
    <w:rsid w:val="00BD3511"/>
    <w:rsid w:val="00BD5F1F"/>
    <w:rsid w:val="00BD6B6C"/>
    <w:rsid w:val="00BE07A2"/>
    <w:rsid w:val="00BE39DE"/>
    <w:rsid w:val="00BE3BD9"/>
    <w:rsid w:val="00BE57DC"/>
    <w:rsid w:val="00BF02AF"/>
    <w:rsid w:val="00BF0D22"/>
    <w:rsid w:val="00BF0E9C"/>
    <w:rsid w:val="00BF1986"/>
    <w:rsid w:val="00BF3083"/>
    <w:rsid w:val="00BF3222"/>
    <w:rsid w:val="00BF34FF"/>
    <w:rsid w:val="00BF5D20"/>
    <w:rsid w:val="00BF68D2"/>
    <w:rsid w:val="00C0046C"/>
    <w:rsid w:val="00C00A36"/>
    <w:rsid w:val="00C0188E"/>
    <w:rsid w:val="00C01F88"/>
    <w:rsid w:val="00C03FBC"/>
    <w:rsid w:val="00C05A23"/>
    <w:rsid w:val="00C05C03"/>
    <w:rsid w:val="00C05E6D"/>
    <w:rsid w:val="00C11D00"/>
    <w:rsid w:val="00C12906"/>
    <w:rsid w:val="00C1484D"/>
    <w:rsid w:val="00C14F8F"/>
    <w:rsid w:val="00C15453"/>
    <w:rsid w:val="00C15479"/>
    <w:rsid w:val="00C154A1"/>
    <w:rsid w:val="00C1570D"/>
    <w:rsid w:val="00C16BDB"/>
    <w:rsid w:val="00C16C22"/>
    <w:rsid w:val="00C176E2"/>
    <w:rsid w:val="00C2235D"/>
    <w:rsid w:val="00C227DA"/>
    <w:rsid w:val="00C24390"/>
    <w:rsid w:val="00C252EE"/>
    <w:rsid w:val="00C25B20"/>
    <w:rsid w:val="00C26461"/>
    <w:rsid w:val="00C269D6"/>
    <w:rsid w:val="00C26ADB"/>
    <w:rsid w:val="00C26D29"/>
    <w:rsid w:val="00C27F19"/>
    <w:rsid w:val="00C31F84"/>
    <w:rsid w:val="00C32C69"/>
    <w:rsid w:val="00C33DF5"/>
    <w:rsid w:val="00C347E2"/>
    <w:rsid w:val="00C35686"/>
    <w:rsid w:val="00C3626B"/>
    <w:rsid w:val="00C36569"/>
    <w:rsid w:val="00C401B5"/>
    <w:rsid w:val="00C42208"/>
    <w:rsid w:val="00C436A3"/>
    <w:rsid w:val="00C43A76"/>
    <w:rsid w:val="00C44A43"/>
    <w:rsid w:val="00C46767"/>
    <w:rsid w:val="00C47D91"/>
    <w:rsid w:val="00C509C4"/>
    <w:rsid w:val="00C51E9C"/>
    <w:rsid w:val="00C52068"/>
    <w:rsid w:val="00C5380D"/>
    <w:rsid w:val="00C55F16"/>
    <w:rsid w:val="00C610C8"/>
    <w:rsid w:val="00C610F1"/>
    <w:rsid w:val="00C618E2"/>
    <w:rsid w:val="00C62529"/>
    <w:rsid w:val="00C66D76"/>
    <w:rsid w:val="00C704F2"/>
    <w:rsid w:val="00C71F02"/>
    <w:rsid w:val="00C727D9"/>
    <w:rsid w:val="00C73182"/>
    <w:rsid w:val="00C75154"/>
    <w:rsid w:val="00C75F6A"/>
    <w:rsid w:val="00C771C2"/>
    <w:rsid w:val="00C801AC"/>
    <w:rsid w:val="00C84C56"/>
    <w:rsid w:val="00C850EF"/>
    <w:rsid w:val="00C863C8"/>
    <w:rsid w:val="00C93F67"/>
    <w:rsid w:val="00C95630"/>
    <w:rsid w:val="00C95E51"/>
    <w:rsid w:val="00C96C79"/>
    <w:rsid w:val="00CA0452"/>
    <w:rsid w:val="00CA1663"/>
    <w:rsid w:val="00CA1E04"/>
    <w:rsid w:val="00CA2740"/>
    <w:rsid w:val="00CA356A"/>
    <w:rsid w:val="00CA4BB6"/>
    <w:rsid w:val="00CA74E1"/>
    <w:rsid w:val="00CB2B9F"/>
    <w:rsid w:val="00CB45EC"/>
    <w:rsid w:val="00CB76FD"/>
    <w:rsid w:val="00CC07FA"/>
    <w:rsid w:val="00CC1350"/>
    <w:rsid w:val="00CC1ED3"/>
    <w:rsid w:val="00CC4ACD"/>
    <w:rsid w:val="00CC5ECF"/>
    <w:rsid w:val="00CD0475"/>
    <w:rsid w:val="00CD4443"/>
    <w:rsid w:val="00CD716F"/>
    <w:rsid w:val="00CD7279"/>
    <w:rsid w:val="00CD769A"/>
    <w:rsid w:val="00CD7E10"/>
    <w:rsid w:val="00CE1721"/>
    <w:rsid w:val="00CE5552"/>
    <w:rsid w:val="00CE735E"/>
    <w:rsid w:val="00CE7DE4"/>
    <w:rsid w:val="00CF0D65"/>
    <w:rsid w:val="00CF369F"/>
    <w:rsid w:val="00D015F9"/>
    <w:rsid w:val="00D028F9"/>
    <w:rsid w:val="00D02FB5"/>
    <w:rsid w:val="00D064CB"/>
    <w:rsid w:val="00D069D4"/>
    <w:rsid w:val="00D07393"/>
    <w:rsid w:val="00D147F5"/>
    <w:rsid w:val="00D14B56"/>
    <w:rsid w:val="00D15EA6"/>
    <w:rsid w:val="00D1672C"/>
    <w:rsid w:val="00D16A09"/>
    <w:rsid w:val="00D17CAF"/>
    <w:rsid w:val="00D226D9"/>
    <w:rsid w:val="00D24200"/>
    <w:rsid w:val="00D24B42"/>
    <w:rsid w:val="00D26248"/>
    <w:rsid w:val="00D264E0"/>
    <w:rsid w:val="00D3359A"/>
    <w:rsid w:val="00D36E39"/>
    <w:rsid w:val="00D405F2"/>
    <w:rsid w:val="00D42DA7"/>
    <w:rsid w:val="00D450CC"/>
    <w:rsid w:val="00D4547D"/>
    <w:rsid w:val="00D460A1"/>
    <w:rsid w:val="00D46744"/>
    <w:rsid w:val="00D4764A"/>
    <w:rsid w:val="00D51E61"/>
    <w:rsid w:val="00D5272F"/>
    <w:rsid w:val="00D5432D"/>
    <w:rsid w:val="00D545C5"/>
    <w:rsid w:val="00D561AF"/>
    <w:rsid w:val="00D56446"/>
    <w:rsid w:val="00D6031F"/>
    <w:rsid w:val="00D6479F"/>
    <w:rsid w:val="00D65BB4"/>
    <w:rsid w:val="00D66FB9"/>
    <w:rsid w:val="00D710F0"/>
    <w:rsid w:val="00D7416C"/>
    <w:rsid w:val="00D757EE"/>
    <w:rsid w:val="00D80C98"/>
    <w:rsid w:val="00D832F5"/>
    <w:rsid w:val="00D84D2A"/>
    <w:rsid w:val="00D87C7D"/>
    <w:rsid w:val="00D91004"/>
    <w:rsid w:val="00D9156F"/>
    <w:rsid w:val="00D91DFE"/>
    <w:rsid w:val="00D9213E"/>
    <w:rsid w:val="00D940F1"/>
    <w:rsid w:val="00D94C0C"/>
    <w:rsid w:val="00D95F93"/>
    <w:rsid w:val="00D96741"/>
    <w:rsid w:val="00D96FEF"/>
    <w:rsid w:val="00DA03C8"/>
    <w:rsid w:val="00DA06FA"/>
    <w:rsid w:val="00DA1266"/>
    <w:rsid w:val="00DA57D7"/>
    <w:rsid w:val="00DA5E39"/>
    <w:rsid w:val="00DA62C3"/>
    <w:rsid w:val="00DA6AC8"/>
    <w:rsid w:val="00DB17FE"/>
    <w:rsid w:val="00DB2CF4"/>
    <w:rsid w:val="00DB33CA"/>
    <w:rsid w:val="00DB4725"/>
    <w:rsid w:val="00DB64FB"/>
    <w:rsid w:val="00DB6CC8"/>
    <w:rsid w:val="00DC05C5"/>
    <w:rsid w:val="00DC3938"/>
    <w:rsid w:val="00DC461B"/>
    <w:rsid w:val="00DC5123"/>
    <w:rsid w:val="00DC6E7F"/>
    <w:rsid w:val="00DC79FF"/>
    <w:rsid w:val="00DD452E"/>
    <w:rsid w:val="00DD59FA"/>
    <w:rsid w:val="00DD69A4"/>
    <w:rsid w:val="00DE195D"/>
    <w:rsid w:val="00DE1977"/>
    <w:rsid w:val="00DE1B15"/>
    <w:rsid w:val="00DE4090"/>
    <w:rsid w:val="00DE4302"/>
    <w:rsid w:val="00DE46D8"/>
    <w:rsid w:val="00DE67AD"/>
    <w:rsid w:val="00DF0901"/>
    <w:rsid w:val="00DF0BF8"/>
    <w:rsid w:val="00DF1BAB"/>
    <w:rsid w:val="00DF35D0"/>
    <w:rsid w:val="00DF445D"/>
    <w:rsid w:val="00DF67B5"/>
    <w:rsid w:val="00DF7A72"/>
    <w:rsid w:val="00E0017E"/>
    <w:rsid w:val="00E046D5"/>
    <w:rsid w:val="00E0495F"/>
    <w:rsid w:val="00E055A6"/>
    <w:rsid w:val="00E06245"/>
    <w:rsid w:val="00E07F42"/>
    <w:rsid w:val="00E12B04"/>
    <w:rsid w:val="00E14B10"/>
    <w:rsid w:val="00E14E82"/>
    <w:rsid w:val="00E17D16"/>
    <w:rsid w:val="00E23B4C"/>
    <w:rsid w:val="00E2427C"/>
    <w:rsid w:val="00E27253"/>
    <w:rsid w:val="00E31F95"/>
    <w:rsid w:val="00E34451"/>
    <w:rsid w:val="00E367E9"/>
    <w:rsid w:val="00E42843"/>
    <w:rsid w:val="00E42C87"/>
    <w:rsid w:val="00E42D91"/>
    <w:rsid w:val="00E44096"/>
    <w:rsid w:val="00E477D4"/>
    <w:rsid w:val="00E512EC"/>
    <w:rsid w:val="00E5193B"/>
    <w:rsid w:val="00E55295"/>
    <w:rsid w:val="00E56244"/>
    <w:rsid w:val="00E56C28"/>
    <w:rsid w:val="00E571D5"/>
    <w:rsid w:val="00E60D88"/>
    <w:rsid w:val="00E61905"/>
    <w:rsid w:val="00E65940"/>
    <w:rsid w:val="00E65F27"/>
    <w:rsid w:val="00E73600"/>
    <w:rsid w:val="00E74C3A"/>
    <w:rsid w:val="00E74C89"/>
    <w:rsid w:val="00E75AE0"/>
    <w:rsid w:val="00E8059E"/>
    <w:rsid w:val="00E81512"/>
    <w:rsid w:val="00E83943"/>
    <w:rsid w:val="00E8420A"/>
    <w:rsid w:val="00E86C9C"/>
    <w:rsid w:val="00E90335"/>
    <w:rsid w:val="00E91625"/>
    <w:rsid w:val="00E936DB"/>
    <w:rsid w:val="00E93E6C"/>
    <w:rsid w:val="00E94378"/>
    <w:rsid w:val="00E95C6B"/>
    <w:rsid w:val="00E96B17"/>
    <w:rsid w:val="00E97C92"/>
    <w:rsid w:val="00EA1272"/>
    <w:rsid w:val="00EA21ED"/>
    <w:rsid w:val="00EB01E1"/>
    <w:rsid w:val="00EB04C6"/>
    <w:rsid w:val="00EB2490"/>
    <w:rsid w:val="00EB50BB"/>
    <w:rsid w:val="00EB50CB"/>
    <w:rsid w:val="00EC045B"/>
    <w:rsid w:val="00EC0BD4"/>
    <w:rsid w:val="00EC1CA8"/>
    <w:rsid w:val="00EC2781"/>
    <w:rsid w:val="00EC32C2"/>
    <w:rsid w:val="00EC43DE"/>
    <w:rsid w:val="00ED0452"/>
    <w:rsid w:val="00ED1F6A"/>
    <w:rsid w:val="00ED3FA3"/>
    <w:rsid w:val="00ED4E1C"/>
    <w:rsid w:val="00EE0032"/>
    <w:rsid w:val="00EE210D"/>
    <w:rsid w:val="00EE32DE"/>
    <w:rsid w:val="00EE334E"/>
    <w:rsid w:val="00EE6DF2"/>
    <w:rsid w:val="00EE79A9"/>
    <w:rsid w:val="00EF038E"/>
    <w:rsid w:val="00EF1CED"/>
    <w:rsid w:val="00EF54F6"/>
    <w:rsid w:val="00EF7275"/>
    <w:rsid w:val="00EF74EC"/>
    <w:rsid w:val="00F00FE4"/>
    <w:rsid w:val="00F02471"/>
    <w:rsid w:val="00F03402"/>
    <w:rsid w:val="00F040DE"/>
    <w:rsid w:val="00F06EAF"/>
    <w:rsid w:val="00F10AB4"/>
    <w:rsid w:val="00F11142"/>
    <w:rsid w:val="00F12309"/>
    <w:rsid w:val="00F13744"/>
    <w:rsid w:val="00F16AD5"/>
    <w:rsid w:val="00F21682"/>
    <w:rsid w:val="00F219ED"/>
    <w:rsid w:val="00F23058"/>
    <w:rsid w:val="00F260C9"/>
    <w:rsid w:val="00F2646D"/>
    <w:rsid w:val="00F27AA8"/>
    <w:rsid w:val="00F31F84"/>
    <w:rsid w:val="00F35CD1"/>
    <w:rsid w:val="00F43231"/>
    <w:rsid w:val="00F43291"/>
    <w:rsid w:val="00F432AD"/>
    <w:rsid w:val="00F44B85"/>
    <w:rsid w:val="00F45A13"/>
    <w:rsid w:val="00F50350"/>
    <w:rsid w:val="00F51956"/>
    <w:rsid w:val="00F52AF0"/>
    <w:rsid w:val="00F53048"/>
    <w:rsid w:val="00F5337C"/>
    <w:rsid w:val="00F54B3C"/>
    <w:rsid w:val="00F559EA"/>
    <w:rsid w:val="00F56B00"/>
    <w:rsid w:val="00F60F6A"/>
    <w:rsid w:val="00F64B64"/>
    <w:rsid w:val="00F64EAE"/>
    <w:rsid w:val="00F67AB4"/>
    <w:rsid w:val="00F71792"/>
    <w:rsid w:val="00F730BB"/>
    <w:rsid w:val="00F739F2"/>
    <w:rsid w:val="00F75015"/>
    <w:rsid w:val="00F81878"/>
    <w:rsid w:val="00F81D4D"/>
    <w:rsid w:val="00F827AF"/>
    <w:rsid w:val="00F82883"/>
    <w:rsid w:val="00F83F24"/>
    <w:rsid w:val="00F84462"/>
    <w:rsid w:val="00F844E5"/>
    <w:rsid w:val="00F864EE"/>
    <w:rsid w:val="00F90564"/>
    <w:rsid w:val="00F90E33"/>
    <w:rsid w:val="00F93125"/>
    <w:rsid w:val="00F95487"/>
    <w:rsid w:val="00F95588"/>
    <w:rsid w:val="00F97AEC"/>
    <w:rsid w:val="00F97F0C"/>
    <w:rsid w:val="00FA001B"/>
    <w:rsid w:val="00FA06D5"/>
    <w:rsid w:val="00FA2880"/>
    <w:rsid w:val="00FA403E"/>
    <w:rsid w:val="00FA49D9"/>
    <w:rsid w:val="00FA5DBA"/>
    <w:rsid w:val="00FA5E76"/>
    <w:rsid w:val="00FA71F9"/>
    <w:rsid w:val="00FA7279"/>
    <w:rsid w:val="00FB02FA"/>
    <w:rsid w:val="00FB293B"/>
    <w:rsid w:val="00FB7B41"/>
    <w:rsid w:val="00FC0E30"/>
    <w:rsid w:val="00FC2A4E"/>
    <w:rsid w:val="00FC6289"/>
    <w:rsid w:val="00FC6B1B"/>
    <w:rsid w:val="00FD4B9D"/>
    <w:rsid w:val="00FD553C"/>
    <w:rsid w:val="00FD6769"/>
    <w:rsid w:val="00FD760B"/>
    <w:rsid w:val="00FE0BDB"/>
    <w:rsid w:val="00FE120E"/>
    <w:rsid w:val="00FE2872"/>
    <w:rsid w:val="00FE2EDE"/>
    <w:rsid w:val="00FE3A98"/>
    <w:rsid w:val="00FE6544"/>
    <w:rsid w:val="00FE69F1"/>
    <w:rsid w:val="00FF0FDF"/>
    <w:rsid w:val="00FF17D1"/>
    <w:rsid w:val="00FF50AD"/>
    <w:rsid w:val="00FF6447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7C87776"/>
  <w15:chartTrackingRefBased/>
  <w15:docId w15:val="{D88C3EA7-A91F-4C7F-941F-21EEFE9F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EDE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qFormat/>
    <w:rsid w:val="00162EE5"/>
    <w:pPr>
      <w:keepNext/>
      <w:tabs>
        <w:tab w:val="left" w:pos="2736"/>
      </w:tabs>
      <w:jc w:val="center"/>
      <w:outlineLvl w:val="0"/>
    </w:pPr>
    <w:rPr>
      <w:b/>
      <w:bCs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162EE5"/>
    <w:pPr>
      <w:keepNext/>
      <w:jc w:val="right"/>
      <w:outlineLvl w:val="1"/>
    </w:pPr>
    <w:rPr>
      <w:b/>
      <w:bCs/>
      <w:sz w:val="24"/>
      <w:szCs w:val="24"/>
      <w:lang w:val="x-none"/>
    </w:rPr>
  </w:style>
  <w:style w:type="paragraph" w:styleId="Nagwek4">
    <w:name w:val="heading 4"/>
    <w:basedOn w:val="Normalny"/>
    <w:next w:val="Normalny"/>
    <w:link w:val="Nagwek4Znak"/>
    <w:unhideWhenUsed/>
    <w:qFormat/>
    <w:rsid w:val="00162EE5"/>
    <w:pPr>
      <w:keepNext/>
      <w:keepLines/>
      <w:spacing w:before="200"/>
      <w:outlineLvl w:val="3"/>
    </w:pPr>
    <w:rPr>
      <w:rFonts w:ascii="Calibri Light" w:eastAsia="MS Gothic" w:hAnsi="Calibri Light"/>
      <w:b/>
      <w:bCs/>
      <w:i/>
      <w:iCs/>
      <w:color w:val="5B9BD5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36E00"/>
    <w:pPr>
      <w:keepNext/>
      <w:keepLines/>
      <w:spacing w:before="200"/>
      <w:outlineLvl w:val="6"/>
    </w:pPr>
    <w:rPr>
      <w:rFonts w:ascii="Calibri Light" w:eastAsia="MS Gothic" w:hAnsi="Calibri Light"/>
      <w:i/>
      <w:iCs/>
      <w:color w:val="40404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62EE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link w:val="Nagwek2"/>
    <w:rsid w:val="00162EE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162EE5"/>
    <w:rPr>
      <w:rFonts w:ascii="Calibri Light" w:eastAsia="MS Gothic" w:hAnsi="Calibri Light" w:cs="Times New Roman"/>
      <w:b/>
      <w:bCs/>
      <w:i/>
      <w:iCs/>
      <w:color w:val="5B9BD5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162EE5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62EE5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Numerstrony">
    <w:name w:val="page number"/>
    <w:basedOn w:val="Domylnaczcionkaakapitu"/>
    <w:rsid w:val="00162EE5"/>
  </w:style>
  <w:style w:type="paragraph" w:styleId="Nagwek">
    <w:name w:val="header"/>
    <w:basedOn w:val="Normalny"/>
    <w:link w:val="NagwekZnak"/>
    <w:rsid w:val="00162EE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162EE5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162EE5"/>
    <w:pPr>
      <w:spacing w:after="120" w:line="480" w:lineRule="auto"/>
    </w:pPr>
    <w:rPr>
      <w:lang w:val="x-none"/>
    </w:rPr>
  </w:style>
  <w:style w:type="character" w:customStyle="1" w:styleId="TekstpodstawowywcityZnak">
    <w:name w:val="Tekst podstawowy wcięty Znak"/>
    <w:link w:val="Tekstpodstawowywcity"/>
    <w:rsid w:val="00162EE5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162EE5"/>
    <w:pPr>
      <w:widowControl/>
      <w:overflowPunct/>
      <w:autoSpaceDE/>
      <w:autoSpaceDN/>
      <w:adjustRightInd/>
      <w:spacing w:after="120" w:line="240" w:lineRule="auto"/>
      <w:jc w:val="left"/>
      <w:textAlignment w:val="auto"/>
    </w:pPr>
    <w:rPr>
      <w:sz w:val="24"/>
      <w:szCs w:val="24"/>
      <w:lang w:val="x-none"/>
    </w:rPr>
  </w:style>
  <w:style w:type="character" w:customStyle="1" w:styleId="TekstpodstawowyZnak">
    <w:name w:val="Tekst podstawowy Znak"/>
    <w:link w:val="Tekstpodstawowy"/>
    <w:rsid w:val="00162E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162EE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  <w:szCs w:val="20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Znak,f,ft, Znak"/>
    <w:basedOn w:val="Normalny"/>
    <w:link w:val="TekstprzypisudolnegoZnak"/>
    <w:uiPriority w:val="99"/>
    <w:qFormat/>
    <w:rsid w:val="00162EE5"/>
    <w:pPr>
      <w:widowControl/>
      <w:overflowPunct/>
      <w:autoSpaceDE/>
      <w:autoSpaceDN/>
      <w:adjustRightInd/>
      <w:spacing w:line="240" w:lineRule="auto"/>
      <w:jc w:val="left"/>
      <w:textAlignment w:val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link w:val="Tekstprzypisudolnego"/>
    <w:uiPriority w:val="99"/>
    <w:rsid w:val="00162E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rsid w:val="00162EE5"/>
    <w:rPr>
      <w:vertAlign w:val="superscript"/>
    </w:rPr>
  </w:style>
  <w:style w:type="paragraph" w:styleId="Akapitzlist">
    <w:name w:val="List Paragraph"/>
    <w:aliases w:val="maz_wyliczenie,opis dzialania,K-P_odwolanie,A_wyliczenie,Akapit z listą 1,L1,Numerowanie,List Paragraph,Table of contents numbered,Akapit z listą5,BulletC,Wyliczanie,Obiekt,normalny tekst,Akapit z listą31,Bullets,List Paragraph1,lp1,lp11"/>
    <w:basedOn w:val="Normalny"/>
    <w:link w:val="AkapitzlistZnak"/>
    <w:uiPriority w:val="34"/>
    <w:qFormat/>
    <w:rsid w:val="00162EE5"/>
    <w:pPr>
      <w:widowControl/>
      <w:overflowPunct/>
      <w:autoSpaceDE/>
      <w:autoSpaceDN/>
      <w:adjustRightInd/>
      <w:spacing w:line="240" w:lineRule="auto"/>
      <w:ind w:left="720"/>
      <w:jc w:val="left"/>
      <w:textAlignment w:val="auto"/>
    </w:pPr>
    <w:rPr>
      <w:rFonts w:ascii="Calibri" w:eastAsia="Calibri" w:hAnsi="Calibri"/>
      <w:sz w:val="22"/>
      <w:szCs w:val="22"/>
    </w:rPr>
  </w:style>
  <w:style w:type="paragraph" w:customStyle="1" w:styleId="ListNumbers">
    <w:name w:val="List Numbers"/>
    <w:basedOn w:val="Normalny"/>
    <w:rsid w:val="00162EE5"/>
    <w:pPr>
      <w:widowControl/>
      <w:numPr>
        <w:numId w:val="4"/>
      </w:numPr>
      <w:overflowPunct/>
      <w:autoSpaceDE/>
      <w:autoSpaceDN/>
      <w:adjustRightInd/>
      <w:spacing w:after="140" w:line="290" w:lineRule="auto"/>
      <w:textAlignment w:val="auto"/>
      <w:outlineLvl w:val="0"/>
    </w:pPr>
    <w:rPr>
      <w:rFonts w:ascii="Arial" w:hAnsi="Arial"/>
      <w:kern w:val="20"/>
      <w:sz w:val="20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162EE5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rsid w:val="00162EE5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Akapitzlist1">
    <w:name w:val="Akapit z listą1"/>
    <w:basedOn w:val="Normalny"/>
    <w:qFormat/>
    <w:rsid w:val="00162EE5"/>
    <w:pPr>
      <w:widowControl/>
      <w:overflowPunct/>
      <w:autoSpaceDE/>
      <w:autoSpaceDN/>
      <w:adjustRightInd/>
      <w:spacing w:line="240" w:lineRule="auto"/>
      <w:ind w:left="720"/>
      <w:jc w:val="left"/>
      <w:textAlignment w:val="auto"/>
    </w:pPr>
    <w:rPr>
      <w:rFonts w:ascii="Calibri" w:eastAsia="Calibri" w:hAnsi="Calibri"/>
      <w:sz w:val="22"/>
      <w:szCs w:val="22"/>
    </w:rPr>
  </w:style>
  <w:style w:type="paragraph" w:styleId="Spistreci1">
    <w:name w:val="toc 1"/>
    <w:basedOn w:val="Nagwek1"/>
    <w:next w:val="Normalny"/>
    <w:semiHidden/>
    <w:rsid w:val="00536E00"/>
    <w:pPr>
      <w:keepNext w:val="0"/>
      <w:widowControl/>
      <w:tabs>
        <w:tab w:val="clear" w:pos="2736"/>
      </w:tabs>
      <w:overflowPunct/>
      <w:autoSpaceDE/>
      <w:autoSpaceDN/>
      <w:adjustRightInd/>
      <w:spacing w:before="40" w:after="40" w:line="240" w:lineRule="auto"/>
      <w:ind w:left="1134" w:hanging="1134"/>
      <w:jc w:val="left"/>
      <w:textAlignment w:val="auto"/>
      <w:outlineLvl w:val="9"/>
    </w:pPr>
    <w:rPr>
      <w:rFonts w:ascii="Arial Narrow" w:hAnsi="Arial Narrow"/>
      <w:caps/>
      <w:kern w:val="16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E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E0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7Znak">
    <w:name w:val="Nagłówek 7 Znak"/>
    <w:link w:val="Nagwek7"/>
    <w:uiPriority w:val="9"/>
    <w:rsid w:val="00536E00"/>
    <w:rPr>
      <w:rFonts w:ascii="Calibri Light" w:eastAsia="MS Gothic" w:hAnsi="Calibri Light" w:cs="Times New Roman"/>
      <w:i/>
      <w:iCs/>
      <w:color w:val="404040"/>
      <w:sz w:val="28"/>
      <w:szCs w:val="28"/>
      <w:lang w:eastAsia="pl-PL"/>
    </w:rPr>
  </w:style>
  <w:style w:type="character" w:styleId="Odwoaniedokomentarza">
    <w:name w:val="annotation reference"/>
    <w:uiPriority w:val="99"/>
    <w:unhideWhenUsed/>
    <w:rsid w:val="00546B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6B09"/>
    <w:pPr>
      <w:spacing w:line="240" w:lineRule="auto"/>
    </w:pPr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546B0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6B0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46B0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uiPriority w:val="99"/>
    <w:rsid w:val="00546B09"/>
    <w:rPr>
      <w:color w:val="0000FF"/>
      <w:u w:val="single"/>
    </w:rPr>
  </w:style>
  <w:style w:type="paragraph" w:styleId="Poprawka">
    <w:name w:val="Revision"/>
    <w:hidden/>
    <w:uiPriority w:val="99"/>
    <w:semiHidden/>
    <w:rsid w:val="00546B09"/>
    <w:rPr>
      <w:rFonts w:ascii="Times New Roman" w:eastAsia="Times New Roman" w:hAnsi="Times New Roman"/>
      <w:sz w:val="28"/>
      <w:szCs w:val="28"/>
    </w:rPr>
  </w:style>
  <w:style w:type="paragraph" w:styleId="Tekstpodstawowywcity3">
    <w:name w:val="Body Text Indent 3"/>
    <w:basedOn w:val="Normalny"/>
    <w:link w:val="Tekstpodstawowywcity3Znak"/>
    <w:rsid w:val="00546B09"/>
    <w:pPr>
      <w:widowControl/>
      <w:overflowPunct/>
      <w:autoSpaceDE/>
      <w:autoSpaceDN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546B0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546B0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C73182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C73182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komentarzaZnak1">
    <w:name w:val="Tekst komentarza Znak1"/>
    <w:uiPriority w:val="99"/>
    <w:rsid w:val="004133AF"/>
    <w:rPr>
      <w:rFonts w:ascii="EUAlbertina" w:hAnsi="EUAlbertina" w:cs="EUAlbertina"/>
      <w:lang w:eastAsia="ar-SA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Table of contents numbered Znak,Akapit z listą5 Znak,BulletC Znak,Wyliczanie Znak"/>
    <w:link w:val="Akapitzlist"/>
    <w:uiPriority w:val="34"/>
    <w:qFormat/>
    <w:locked/>
    <w:rsid w:val="00192C7C"/>
    <w:rPr>
      <w:sz w:val="22"/>
      <w:szCs w:val="22"/>
    </w:rPr>
  </w:style>
  <w:style w:type="character" w:customStyle="1" w:styleId="ng-binding">
    <w:name w:val="ng-binding"/>
    <w:rsid w:val="00C16C22"/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D015F9"/>
    <w:pPr>
      <w:widowControl/>
      <w:overflowPunct/>
      <w:autoSpaceDE/>
      <w:autoSpaceDN/>
      <w:adjustRightInd/>
      <w:spacing w:line="240" w:lineRule="auto"/>
      <w:jc w:val="left"/>
      <w:textAlignment w:val="auto"/>
    </w:pPr>
    <w:rPr>
      <w:rFonts w:ascii="Calibri" w:eastAsia="Calibri" w:hAnsi="Calibri"/>
      <w:sz w:val="20"/>
      <w:szCs w:val="20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69D4"/>
    <w:pPr>
      <w:widowControl/>
      <w:numPr>
        <w:ilvl w:val="1"/>
      </w:numPr>
      <w:suppressAutoHyphens/>
      <w:overflowPunct/>
      <w:autoSpaceDE/>
      <w:autoSpaceDN/>
      <w:adjustRightInd/>
      <w:spacing w:line="240" w:lineRule="auto"/>
      <w:jc w:val="left"/>
      <w:textAlignment w:val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PodtytuZnak">
    <w:name w:val="Podtytuł Znak"/>
    <w:link w:val="Podtytu"/>
    <w:uiPriority w:val="11"/>
    <w:rsid w:val="00D069D4"/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FontStyle31">
    <w:name w:val="Font Style31"/>
    <w:rsid w:val="00A5328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arp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09EA6-7ECC-4F10-9CF0-FEFEE2CD4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13</Pages>
  <Words>3330</Words>
  <Characters>19985</Characters>
  <Application>Microsoft Office Word</Application>
  <DocSecurity>0</DocSecurity>
  <Lines>166</Lines>
  <Paragraphs>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23269</CharactersWithSpaces>
  <SharedDoc>false</SharedDoc>
  <HLinks>
    <vt:vector size="6" baseType="variant"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Świercz Tomasz</dc:creator>
  <cp:keywords/>
  <cp:lastModifiedBy>Kozina Tomasz</cp:lastModifiedBy>
  <cp:revision>10</cp:revision>
  <cp:lastPrinted>2019-07-04T12:24:00Z</cp:lastPrinted>
  <dcterms:created xsi:type="dcterms:W3CDTF">2024-10-09T10:52:00Z</dcterms:created>
  <dcterms:modified xsi:type="dcterms:W3CDTF">2024-10-22T09:55:00Z</dcterms:modified>
</cp:coreProperties>
</file>